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710" w:rsidRPr="00F60710" w:rsidRDefault="00F60710" w:rsidP="00F607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«Утверждаю»</w:t>
      </w:r>
    </w:p>
    <w:p w:rsidR="00F60710" w:rsidRPr="00F60710" w:rsidRDefault="00F60710" w:rsidP="00F607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Директор МБОУ СОШ № 5</w:t>
      </w:r>
    </w:p>
    <w:p w:rsidR="00F60710" w:rsidRPr="00F60710" w:rsidRDefault="00F60710" w:rsidP="00F607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__________ Г.Г. Георгиевская</w:t>
      </w:r>
    </w:p>
    <w:p w:rsidR="00F60710" w:rsidRPr="00F60710" w:rsidRDefault="00F60710" w:rsidP="00F607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_________________ 2025 г.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F60710" w:rsidRPr="00F60710" w:rsidRDefault="00F60710" w:rsidP="00F60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F60710" w:rsidRPr="00F60710" w:rsidRDefault="00F60710" w:rsidP="00F60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F60710">
        <w:rPr>
          <w:rFonts w:ascii="Times New Roman" w:eastAsia="Times New Roman" w:hAnsi="Times New Roman" w:cs="Times New Roman"/>
          <w:sz w:val="72"/>
          <w:szCs w:val="72"/>
          <w:lang w:eastAsia="ru-RU"/>
        </w:rPr>
        <w:t>П Л А Н    Р А Б О Т Ы</w:t>
      </w:r>
    </w:p>
    <w:p w:rsidR="00F60710" w:rsidRPr="00F60710" w:rsidRDefault="00F60710" w:rsidP="00F60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F60710">
        <w:rPr>
          <w:rFonts w:ascii="Times New Roman" w:eastAsia="Times New Roman" w:hAnsi="Times New Roman" w:cs="Times New Roman"/>
          <w:sz w:val="72"/>
          <w:szCs w:val="72"/>
          <w:lang w:eastAsia="ru-RU"/>
        </w:rPr>
        <w:t>БИБЛИОТЕКИ</w:t>
      </w:r>
    </w:p>
    <w:p w:rsidR="00F60710" w:rsidRPr="00F60710" w:rsidRDefault="00F60710" w:rsidP="00F60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F60710">
        <w:rPr>
          <w:rFonts w:ascii="Times New Roman" w:eastAsia="Times New Roman" w:hAnsi="Times New Roman" w:cs="Times New Roman"/>
          <w:sz w:val="72"/>
          <w:szCs w:val="72"/>
          <w:lang w:eastAsia="ru-RU"/>
        </w:rPr>
        <w:t>МБОУ СОШ № 5</w:t>
      </w:r>
    </w:p>
    <w:p w:rsidR="00F60710" w:rsidRPr="00F60710" w:rsidRDefault="00F60710" w:rsidP="00F60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F60710">
        <w:rPr>
          <w:rFonts w:ascii="Times New Roman" w:eastAsia="Times New Roman" w:hAnsi="Times New Roman" w:cs="Times New Roman"/>
          <w:sz w:val="52"/>
          <w:szCs w:val="52"/>
          <w:lang w:eastAsia="ru-RU"/>
        </w:rPr>
        <w:t>на 2025 – 2026 учебный год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Составила педагог - библиотекарь Клочкова Е.Г.</w:t>
      </w:r>
    </w:p>
    <w:p w:rsidR="005F0AEC" w:rsidRPr="00403528" w:rsidRDefault="005F0AEC" w:rsidP="005F0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5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 эгидой ООН </w:t>
      </w:r>
    </w:p>
    <w:p w:rsidR="005F0AEC" w:rsidRPr="00403528" w:rsidRDefault="005F0AEC" w:rsidP="005F0AE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0AEC" w:rsidRPr="00403528" w:rsidRDefault="005F0AEC" w:rsidP="005F0AE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3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2021–2030 гг. – </w:t>
      </w:r>
      <w:hyperlink r:id="rId8" w:tgtFrame="_blank" w:history="1">
        <w:r w:rsidRPr="00403528">
          <w:rPr>
            <w:rFonts w:ascii="Times New Roman" w:eastAsia="Times New Roman" w:hAnsi="Times New Roman" w:cs="Times New Roman"/>
            <w:color w:val="49AFCD"/>
            <w:sz w:val="28"/>
            <w:szCs w:val="28"/>
            <w:lang w:eastAsia="ru-RU"/>
          </w:rPr>
          <w:t>Десятилетие наук об океане</w:t>
        </w:r>
      </w:hyperlink>
    </w:p>
    <w:p w:rsidR="005F0AEC" w:rsidRPr="00403528" w:rsidRDefault="005F0AEC" w:rsidP="005F0AE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3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2016–2025 гг. – </w:t>
      </w:r>
      <w:hyperlink r:id="rId9" w:tgtFrame="_blank" w:history="1">
        <w:r w:rsidRPr="00403528">
          <w:rPr>
            <w:rFonts w:ascii="Times New Roman" w:eastAsia="Times New Roman" w:hAnsi="Times New Roman" w:cs="Times New Roman"/>
            <w:color w:val="49AFCD"/>
            <w:sz w:val="28"/>
            <w:szCs w:val="28"/>
            <w:lang w:eastAsia="ru-RU"/>
          </w:rPr>
          <w:t>Десятилетие действий Организации Объединенных Наций по проблемам питания</w:t>
        </w:r>
      </w:hyperlink>
    </w:p>
    <w:p w:rsidR="005F0AEC" w:rsidRPr="00403528" w:rsidRDefault="005F0AEC" w:rsidP="005F0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2018 - 2027 гг. - Десятилетие детства в России. </w:t>
      </w:r>
      <w:hyperlink r:id="rId10" w:tgtFrame="_blank" w:history="1">
        <w:r w:rsidRPr="00403528">
          <w:rPr>
            <w:rFonts w:ascii="Times New Roman" w:eastAsia="Times New Roman" w:hAnsi="Times New Roman" w:cs="Times New Roman"/>
            <w:color w:val="49AFCD"/>
            <w:sz w:val="28"/>
            <w:szCs w:val="28"/>
            <w:lang w:eastAsia="ru-RU"/>
          </w:rPr>
          <w:t>Указ Президента от 29.05.2017</w:t>
        </w:r>
      </w:hyperlink>
      <w:r w:rsidRPr="00403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4738" w:rsidRPr="00DB433D" w:rsidRDefault="00624738" w:rsidP="0062473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DB433D">
        <w:rPr>
          <w:rFonts w:ascii="Cambria" w:hAnsi="Cambria" w:cs="Cambria"/>
          <w:b/>
          <w:bCs/>
          <w:color w:val="000000"/>
          <w:sz w:val="28"/>
          <w:szCs w:val="28"/>
        </w:rPr>
        <w:t xml:space="preserve">Международные годы </w:t>
      </w:r>
    </w:p>
    <w:p w:rsidR="00624738" w:rsidRPr="00DB433D" w:rsidRDefault="00624738" w:rsidP="0062473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DB433D">
        <w:rPr>
          <w:rFonts w:ascii="Cambria" w:hAnsi="Cambria" w:cs="Cambria"/>
          <w:b/>
          <w:bCs/>
          <w:color w:val="000000"/>
          <w:sz w:val="28"/>
          <w:szCs w:val="28"/>
        </w:rPr>
        <w:t xml:space="preserve">ООН </w:t>
      </w:r>
      <w:r w:rsidRPr="00DB433D">
        <w:rPr>
          <w:rFonts w:ascii="Cambria" w:hAnsi="Cambria" w:cs="Cambria"/>
          <w:color w:val="000000"/>
          <w:sz w:val="28"/>
          <w:szCs w:val="28"/>
        </w:rPr>
        <w:t xml:space="preserve">провозгласила 2026 год «Международным годом добровольцев во имя устойчивого развития». </w:t>
      </w:r>
    </w:p>
    <w:p w:rsidR="00624738" w:rsidRPr="00DB433D" w:rsidRDefault="00624738" w:rsidP="00624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B43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2026 год в СНГ </w:t>
      </w:r>
    </w:p>
    <w:p w:rsidR="00624738" w:rsidRPr="00C93AFB" w:rsidRDefault="00624738" w:rsidP="00624738">
      <w:pPr>
        <w:rPr>
          <w:rFonts w:ascii="Times New Roman" w:hAnsi="Times New Roman" w:cs="Times New Roman"/>
          <w:sz w:val="28"/>
          <w:szCs w:val="28"/>
        </w:rPr>
      </w:pPr>
      <w:r w:rsidRPr="00C93AFB">
        <w:rPr>
          <w:rFonts w:ascii="Times New Roman" w:hAnsi="Times New Roman" w:cs="Times New Roman"/>
          <w:color w:val="000000"/>
          <w:sz w:val="28"/>
          <w:szCs w:val="28"/>
        </w:rPr>
        <w:t>В Содружестве Независимых Государств 2026 год объявлен Годом охраны здоровья.</w:t>
      </w:r>
    </w:p>
    <w:p w:rsidR="00C93AFB" w:rsidRDefault="00C93AFB" w:rsidP="00C93AF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Знаменательные даты</w:t>
      </w:r>
    </w:p>
    <w:p w:rsidR="005F0AEC" w:rsidRDefault="005F0AEC" w:rsidP="005F0A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2025  г</w:t>
      </w:r>
      <w:r w:rsidR="001855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</w:t>
      </w:r>
    </w:p>
    <w:p w:rsidR="005F0AEC" w:rsidRDefault="005F0AEC" w:rsidP="005F0AEC">
      <w:pPr>
        <w:rPr>
          <w:rFonts w:ascii="Times New Roman" w:hAnsi="Times New Roman" w:cs="Times New Roman"/>
          <w:sz w:val="28"/>
          <w:szCs w:val="28"/>
        </w:rPr>
      </w:pPr>
      <w:r w:rsidRPr="002E2224">
        <w:rPr>
          <w:rFonts w:ascii="Times New Roman" w:hAnsi="Times New Roman" w:cs="Times New Roman"/>
          <w:sz w:val="28"/>
          <w:szCs w:val="28"/>
        </w:rPr>
        <w:t>2025 год – 80-летие Победы в Великой Отечественной войне 1941-1945 годов</w:t>
      </w:r>
    </w:p>
    <w:p w:rsidR="00185544" w:rsidRDefault="005F0AEC" w:rsidP="005F0A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C93AF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год защитника отечества.</w:t>
      </w:r>
    </w:p>
    <w:p w:rsidR="00185544" w:rsidRDefault="00185544" w:rsidP="005F0AEC">
      <w:pPr>
        <w:rPr>
          <w:rFonts w:ascii="Times New Roman" w:hAnsi="Times New Roman" w:cs="Times New Roman"/>
          <w:b/>
          <w:sz w:val="28"/>
          <w:szCs w:val="28"/>
        </w:rPr>
      </w:pPr>
      <w:r w:rsidRPr="00185544">
        <w:rPr>
          <w:rFonts w:ascii="Times New Roman" w:hAnsi="Times New Roman" w:cs="Times New Roman"/>
          <w:b/>
          <w:sz w:val="28"/>
          <w:szCs w:val="28"/>
        </w:rPr>
        <w:t>2026 год</w:t>
      </w:r>
    </w:p>
    <w:p w:rsidR="00C93AFB" w:rsidRPr="00C93AFB" w:rsidRDefault="00C93AFB" w:rsidP="005F0AEC">
      <w:pPr>
        <w:rPr>
          <w:rFonts w:ascii="Times New Roman" w:hAnsi="Times New Roman" w:cs="Times New Roman"/>
          <w:sz w:val="28"/>
          <w:szCs w:val="28"/>
        </w:rPr>
      </w:pPr>
      <w:r w:rsidRPr="00C93AFB">
        <w:rPr>
          <w:rFonts w:ascii="Times New Roman" w:hAnsi="Times New Roman" w:cs="Times New Roman"/>
          <w:sz w:val="28"/>
          <w:szCs w:val="28"/>
        </w:rPr>
        <w:t>2026 год – год соотечественника (проект).</w:t>
      </w:r>
    </w:p>
    <w:p w:rsidR="002153F1" w:rsidRPr="00CB62B6" w:rsidRDefault="002153F1" w:rsidP="0021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62B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225 лет </w:t>
      </w:r>
      <w:r w:rsidRPr="00CB62B6">
        <w:rPr>
          <w:rFonts w:ascii="Times New Roman" w:hAnsi="Times New Roman" w:cs="Times New Roman"/>
          <w:color w:val="000000"/>
          <w:sz w:val="28"/>
          <w:szCs w:val="28"/>
        </w:rPr>
        <w:t xml:space="preserve">со дня рождения </w:t>
      </w:r>
      <w:r w:rsidRPr="00CB62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В. И. Даля</w:t>
      </w:r>
      <w:r w:rsidR="00C93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CB62B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153F1" w:rsidRPr="00185544" w:rsidRDefault="002153F1" w:rsidP="005F0AEC">
      <w:pPr>
        <w:rPr>
          <w:rFonts w:ascii="Times New Roman" w:hAnsi="Times New Roman" w:cs="Times New Roman"/>
          <w:b/>
          <w:sz w:val="28"/>
          <w:szCs w:val="28"/>
        </w:rPr>
      </w:pPr>
    </w:p>
    <w:p w:rsidR="000C1C1A" w:rsidRPr="00C93AFB" w:rsidRDefault="000C1C1A" w:rsidP="00C93AFB">
      <w:pPr>
        <w:tabs>
          <w:tab w:val="left" w:pos="8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B62B6">
        <w:rPr>
          <w:rFonts w:ascii="Times New Roman" w:hAnsi="Times New Roman" w:cs="Times New Roman"/>
          <w:sz w:val="28"/>
          <w:szCs w:val="28"/>
        </w:rPr>
        <w:t xml:space="preserve">Библиотека МБОУ СОШ №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CB62B6">
        <w:rPr>
          <w:rFonts w:ascii="Times New Roman" w:hAnsi="Times New Roman" w:cs="Times New Roman"/>
          <w:sz w:val="28"/>
          <w:szCs w:val="28"/>
        </w:rPr>
        <w:t xml:space="preserve">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утвержденным директором МБОУ СОШ № </w:t>
      </w:r>
      <w:r>
        <w:rPr>
          <w:rFonts w:ascii="Times New Roman" w:hAnsi="Times New Roman" w:cs="Times New Roman"/>
          <w:sz w:val="28"/>
          <w:szCs w:val="28"/>
        </w:rPr>
        <w:t>5.</w:t>
      </w:r>
    </w:p>
    <w:p w:rsidR="00F60710" w:rsidRPr="00F60710" w:rsidRDefault="000C1C1A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316C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проблема школы: «</w:t>
      </w:r>
      <w:r w:rsidR="00F60710" w:rsidRPr="00F60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Личностно-ориентированная педагогическая система как основа </w:t>
      </w:r>
      <w:r w:rsidR="00316C3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модернизации современной школы».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целью учебно-воспитательной работы школы является: создание необходимой научно-методической базы, организационных, кадровых, информационных условий для развития воспитательной системы, для создания единого воспитательного пространства, центром и главной ценностью которого являются личность ребёнка, её развитие, самореализация и самоопределение в обществе, формирование человека – гражданина, патриота.</w:t>
      </w:r>
    </w:p>
    <w:p w:rsidR="00F60710" w:rsidRPr="00F60710" w:rsidRDefault="000C1C1A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60710" w:rsidRPr="00F60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этой высокой цели перед педагогами школы стоят следующие задачи учебно-воспитательной работы: </w:t>
      </w:r>
    </w:p>
    <w:p w:rsidR="00F60710" w:rsidRPr="00316C31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Общешкольные задачи    воспитательного процесса:</w:t>
      </w:r>
    </w:p>
    <w:p w:rsidR="00F60710" w:rsidRPr="00F60710" w:rsidRDefault="00F60710" w:rsidP="00F6071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Создание единого воспитательного пространства  для полноценного  развития, дальнейшего самоопределения  обучающихся .</w:t>
      </w:r>
    </w:p>
    <w:p w:rsidR="00F60710" w:rsidRPr="00F60710" w:rsidRDefault="00F60710" w:rsidP="00F6071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sz w:val="28"/>
          <w:szCs w:val="28"/>
          <w:lang w:eastAsia="ru-RU"/>
        </w:rPr>
        <w:t>2)Приобщение обучающихся к системе  отношений  к окружающему миру на основе общечеловеческих ценностей и формирование адекватного  этим ценностям поведения школьника;</w:t>
      </w:r>
    </w:p>
    <w:p w:rsidR="00F60710" w:rsidRPr="00F60710" w:rsidRDefault="005F0AEC" w:rsidP="00F6071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Воспитание гражданственности</w:t>
      </w:r>
      <w:r w:rsidR="00F60710" w:rsidRPr="00F607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710" w:rsidRPr="00F607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черты личности  через организацию  социально-значимой  деятельности  обучающихся , в условиях  особенностей социокультурной среды, создание условия для формирования духовно-нравственных ценностей,  гражданско-патриотического сознания учащихся;</w:t>
      </w:r>
    </w:p>
    <w:p w:rsidR="00F60710" w:rsidRPr="00F60710" w:rsidRDefault="00F60710" w:rsidP="00F6071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Совершенствовать оздоровительную работу с учащимися и работу по привитию навыков здорового образа жизни, безопасного образа  жизни в разных жизненных ситуациях на основе принципов  личной безопасности  и умения противодействовать асоциальным  проявлениям</w:t>
      </w:r>
      <w:r w:rsidRPr="00F60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F0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0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условия психологического комфорта для всех субъектов воспитательной системы школы </w:t>
      </w:r>
      <w:r w:rsidRPr="00F607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этапе стабильного развития</w:t>
      </w:r>
    </w:p>
    <w:p w:rsidR="00F60710" w:rsidRPr="000C1C1A" w:rsidRDefault="000C1C1A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60710" w:rsidRPr="00F607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особенности организации учебной деятельности и программы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можно выявить следующие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 Основные цели библиотеки: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2.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обеспечение их свободного и безопасного доступа и информации, знаниям, идеям, культурным ценностям в контексте информационного, культурного и языкового разнообразия.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 Воспитание гражданского самосознания, помощь в социализации обучающихся, развитии их творческих способностей.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 Организация систематического чтения обучающихся с учетом их культурных и языковых особенностей.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 Организация досуга, связанного с чтением и межличностного общения в условиях библиотеки с учетом интересов, потребностей, возрастных психофизических, национальных особенностей обучающихся для развития межкультурного диалога и адаптации представителей культурных языковых групп в поликультурном обществе.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 Совершенствование номенклатуры представляемых библиотекой услуг в аспекте культурного и языкового разнообразия на основе внедрения новых информационных технологий, компьютеризации библиотечно-информационных процессов, интеграция в киберпространство; организация комфортной библиотечной среды, воспитания информационной культуры учителей и учащихся.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Задачи библиотеки: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педагогов. Оказание помощи в деятельности учителей и учащихся в образовательных проектах.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Сбор, накопление и обработка информации и доведение её до пользователя. Проведение внеклассной работы на базе источников информации, имеющихся в библиотеке.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Развитие содержательного общения между пользователями, воспитание культуры общения.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Основные функции библиотеки: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1. Аккумулирующая – библиотека формирует, накапливает, систематизирует и хранит библиотечно-информационные ресурсы.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 Методическая –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 Учебная – библиотека организует подготовку по основам информационной культуры для различных категорий пользователей.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 Воспитательная  – библиотека способствует развитию чувства патриотизма по отношению к государству, своему краю и школе.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 Социальная –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7. Просветительская - библиотека приобщает учащихся к сокровищам мировой и отечественной культуры.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8. Координирующая – библиотека согласовывает свою деятельность со всеми подразделениями ГУО, другими библиотеками, медиатеками для более полного удовлетворения потребностей пользователей в документах и информации.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Pr="00F607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6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Работа с педагогическим коллективом и администрацией ОУ по 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второму этапу введения ФГОС (Федерального государственного  образовательного стандарта). 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072"/>
        <w:gridCol w:w="2409"/>
        <w:gridCol w:w="2694"/>
      </w:tblGrid>
      <w:tr w:rsidR="00F60710" w:rsidRPr="00F60710" w:rsidTr="006D6691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907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Содержание работы</w:t>
            </w:r>
          </w:p>
        </w:tc>
        <w:tc>
          <w:tcPr>
            <w:tcW w:w="240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Срок выполнения</w:t>
            </w:r>
          </w:p>
        </w:tc>
        <w:tc>
          <w:tcPr>
            <w:tcW w:w="269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0710" w:rsidRPr="00F60710" w:rsidTr="006D6691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7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новых поступлений периодической печати и профессиональной литературы по данной теме</w:t>
            </w:r>
          </w:p>
        </w:tc>
        <w:tc>
          <w:tcPr>
            <w:tcW w:w="240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694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6D6691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7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240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694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6D6691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7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Обзоры новых поступлений периодической печати и профессиональной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(методической) литературы, педагогических журналов</w:t>
            </w:r>
          </w:p>
        </w:tc>
        <w:tc>
          <w:tcPr>
            <w:tcW w:w="240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Регулярно</w:t>
            </w:r>
          </w:p>
        </w:tc>
        <w:tc>
          <w:tcPr>
            <w:tcW w:w="2694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6D6691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07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 на педагогических  советах школы и методобъединениях : «Школьные уч</w:t>
            </w:r>
            <w:r w:rsidR="00505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ебники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выбор, обеспечение и использование»,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«Распределение и сохранность фонда учебников»</w:t>
            </w:r>
          </w:p>
        </w:tc>
        <w:tc>
          <w:tcPr>
            <w:tcW w:w="240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проведения педсоветов</w:t>
            </w:r>
          </w:p>
        </w:tc>
        <w:tc>
          <w:tcPr>
            <w:tcW w:w="2694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6D6691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07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Информационно-библиографическое обслуживание педагогов.</w:t>
            </w: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Составление планов чтения  по заявкам учителей</w:t>
            </w:r>
          </w:p>
        </w:tc>
        <w:tc>
          <w:tcPr>
            <w:tcW w:w="240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6D6691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информирование (количество индивидуальных информаций, по каким темам и их количество).</w:t>
            </w:r>
          </w:p>
        </w:tc>
        <w:tc>
          <w:tcPr>
            <w:tcW w:w="240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4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6D6691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07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литературы и периодических изданий по заданной тематике. Оказание помощи педагогам в поиске информации на электронных носителях. Подбор материалов к предметным неделям для подготовки школьных газет. </w:t>
            </w:r>
          </w:p>
        </w:tc>
        <w:tc>
          <w:tcPr>
            <w:tcW w:w="240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 педагогов и МО</w:t>
            </w:r>
          </w:p>
        </w:tc>
        <w:tc>
          <w:tcPr>
            <w:tcW w:w="2694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6D6691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07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организации Дня учителя :                   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-подбор литературы, материалов, разработок  для подготовки праздника,   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-выставка «Первый учитель</w:t>
            </w:r>
            <w:r w:rsidR="00CF1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первые уроки»                                                            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Дня школьного библиотекаря </w:t>
            </w:r>
          </w:p>
        </w:tc>
        <w:tc>
          <w:tcPr>
            <w:tcW w:w="240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694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F6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Работа с родительской общественностью.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932"/>
        <w:gridCol w:w="3118"/>
        <w:gridCol w:w="2693"/>
      </w:tblGrid>
      <w:tr w:rsidR="00F60710" w:rsidRPr="00F60710" w:rsidTr="006D6691">
        <w:trPr>
          <w:trHeight w:val="555"/>
        </w:trPr>
        <w:tc>
          <w:tcPr>
            <w:tcW w:w="540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93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Содержание  работы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69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0710" w:rsidRPr="00F60710" w:rsidTr="006D6691">
        <w:trPr>
          <w:trHeight w:val="830"/>
        </w:trPr>
        <w:tc>
          <w:tcPr>
            <w:tcW w:w="540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3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перед родительской общественностью о новых учебниках, поступивших в библиотеку из управления образования и приобретенных на субвенции.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6D6691">
        <w:trPr>
          <w:trHeight w:val="70"/>
        </w:trPr>
        <w:tc>
          <w:tcPr>
            <w:tcW w:w="540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3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«Эти книги  вы нам подарили».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6D6691">
        <w:trPr>
          <w:trHeight w:val="583"/>
        </w:trPr>
        <w:tc>
          <w:tcPr>
            <w:tcW w:w="540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3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учебников, необходимых учащимся к началу учебного года для родительских комитетов, для всеобщего ознакомления.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2693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6D6691">
        <w:trPr>
          <w:trHeight w:val="472"/>
        </w:trPr>
        <w:tc>
          <w:tcPr>
            <w:tcW w:w="540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3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Выставки и обзоры  новых поступлений периодической печати и литературы для родителей (проводятся в библиотеке).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693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6D6691">
        <w:trPr>
          <w:trHeight w:val="540"/>
        </w:trPr>
        <w:tc>
          <w:tcPr>
            <w:tcW w:w="540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3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помощь родителям в выборе книг для детей согласно возрасту.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693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6D6691">
        <w:trPr>
          <w:trHeight w:val="242"/>
        </w:trPr>
        <w:tc>
          <w:tcPr>
            <w:tcW w:w="540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93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  о роли семейного чтения в воспитании детей.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693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6D6691">
        <w:trPr>
          <w:trHeight w:val="234"/>
        </w:trPr>
        <w:tc>
          <w:tcPr>
            <w:tcW w:w="540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93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Разъяснительная работа по ФГОС.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требования</w:t>
            </w:r>
          </w:p>
        </w:tc>
        <w:tc>
          <w:tcPr>
            <w:tcW w:w="2693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F6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Содержание и организация работы с читателями.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Индивидуальная работа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7703"/>
        <w:gridCol w:w="3118"/>
        <w:gridCol w:w="2835"/>
      </w:tblGrid>
      <w:tr w:rsidR="00F60710" w:rsidRPr="00F60710" w:rsidTr="003850E9">
        <w:tc>
          <w:tcPr>
            <w:tcW w:w="76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770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Содержание  работы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83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0710" w:rsidRPr="00F60710" w:rsidTr="003850E9">
        <w:tc>
          <w:tcPr>
            <w:tcW w:w="76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0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35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3850E9">
        <w:tc>
          <w:tcPr>
            <w:tcW w:w="76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0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35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3850E9">
        <w:tc>
          <w:tcPr>
            <w:tcW w:w="76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0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читателя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35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3850E9">
        <w:tc>
          <w:tcPr>
            <w:tcW w:w="76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0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35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3850E9">
        <w:tc>
          <w:tcPr>
            <w:tcW w:w="76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0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835" w:type="dxa"/>
          </w:tcPr>
          <w:p w:rsidR="00F60710" w:rsidRPr="00F60710" w:rsidRDefault="000B66D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3850E9">
        <w:tc>
          <w:tcPr>
            <w:tcW w:w="76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0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школьников с мультимедиа ресурсами, имеющимися в фондах школьных библиотек.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850E9" w:rsidRPr="00F60710" w:rsidTr="003850E9">
        <w:trPr>
          <w:trHeight w:val="100"/>
        </w:trPr>
        <w:tc>
          <w:tcPr>
            <w:tcW w:w="769" w:type="dxa"/>
          </w:tcPr>
          <w:p w:rsidR="003850E9" w:rsidRPr="003850E9" w:rsidRDefault="003850E9" w:rsidP="003850E9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0E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03" w:type="dxa"/>
          </w:tcPr>
          <w:p w:rsidR="003850E9" w:rsidRPr="003850E9" w:rsidRDefault="003850E9" w:rsidP="003850E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850E9"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50E9">
              <w:rPr>
                <w:rFonts w:ascii="Times New Roman" w:hAnsi="Times New Roman" w:cs="Times New Roman"/>
                <w:sz w:val="24"/>
                <w:szCs w:val="24"/>
              </w:rPr>
              <w:t xml:space="preserve">ресурсам. </w:t>
            </w:r>
          </w:p>
        </w:tc>
        <w:tc>
          <w:tcPr>
            <w:tcW w:w="3118" w:type="dxa"/>
          </w:tcPr>
          <w:p w:rsidR="003850E9" w:rsidRPr="003850E9" w:rsidRDefault="003850E9" w:rsidP="003850E9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850E9">
              <w:rPr>
                <w:rFonts w:ascii="Times New Roman" w:hAnsi="Times New Roman" w:cs="Times New Roman"/>
                <w:sz w:val="24"/>
                <w:szCs w:val="24"/>
              </w:rPr>
              <w:t>о запросу</w:t>
            </w:r>
          </w:p>
        </w:tc>
        <w:tc>
          <w:tcPr>
            <w:tcW w:w="2835" w:type="dxa"/>
          </w:tcPr>
          <w:p w:rsidR="003850E9" w:rsidRPr="003850E9" w:rsidRDefault="003850E9" w:rsidP="003850E9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0E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3850E9">
        <w:tc>
          <w:tcPr>
            <w:tcW w:w="769" w:type="dxa"/>
          </w:tcPr>
          <w:p w:rsidR="00F60710" w:rsidRPr="00F60710" w:rsidRDefault="003850E9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0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прочитанном.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35" w:type="dxa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3850E9">
        <w:trPr>
          <w:trHeight w:val="263"/>
        </w:trPr>
        <w:tc>
          <w:tcPr>
            <w:tcW w:w="769" w:type="dxa"/>
          </w:tcPr>
          <w:p w:rsidR="00F60710" w:rsidRPr="00F60710" w:rsidRDefault="003850E9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0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читательских формуляров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35" w:type="dxa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3850E9">
        <w:tc>
          <w:tcPr>
            <w:tcW w:w="769" w:type="dxa"/>
          </w:tcPr>
          <w:p w:rsidR="00F60710" w:rsidRPr="00F60710" w:rsidRDefault="003850E9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0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читательских интересов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35" w:type="dxa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3850E9">
        <w:tc>
          <w:tcPr>
            <w:tcW w:w="769" w:type="dxa"/>
          </w:tcPr>
          <w:p w:rsidR="00F60710" w:rsidRPr="00F60710" w:rsidRDefault="00F60710" w:rsidP="00385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85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0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 (результаты сообщать класс</w:t>
            </w:r>
            <w:r w:rsidR="00CF1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руководителям)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35" w:type="dxa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3850E9">
        <w:tc>
          <w:tcPr>
            <w:tcW w:w="769" w:type="dxa"/>
          </w:tcPr>
          <w:p w:rsidR="00F60710" w:rsidRPr="00F60710" w:rsidRDefault="003850E9" w:rsidP="00385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0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социологических опросов, анкетирование: «Десять любимых книг» - рейтинг самых популярных изданий.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«Какие книги ты хотел видеть в библиотеке».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3850E9">
        <w:tc>
          <w:tcPr>
            <w:tcW w:w="769" w:type="dxa"/>
          </w:tcPr>
          <w:p w:rsidR="00F60710" w:rsidRPr="00F60710" w:rsidRDefault="003850E9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0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активом библиотеки (советом библиотеки)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35" w:type="dxa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3850E9">
        <w:trPr>
          <w:trHeight w:val="70"/>
        </w:trPr>
        <w:tc>
          <w:tcPr>
            <w:tcW w:w="769" w:type="dxa"/>
          </w:tcPr>
          <w:p w:rsidR="00F60710" w:rsidRPr="00F60710" w:rsidRDefault="003850E9" w:rsidP="00385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70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творческого потенциала читателей</w:t>
            </w:r>
            <w:r w:rsidR="00CF1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F1866" w:rsidRPr="001A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1866" w:rsidRPr="00CF1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Акции среди учащихся</w:t>
            </w:r>
            <w:r w:rsidR="00CF1866" w:rsidRPr="00CF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«Лучший читающий класс года, «Лучший читатель в классе</w:t>
            </w:r>
            <w:r w:rsidR="00CF1866" w:rsidRPr="001A3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118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F60710" w:rsidRPr="000B66DD" w:rsidRDefault="00CF1866" w:rsidP="000B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60710" w:rsidRPr="00F6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.Массовая работа</w:t>
      </w:r>
    </w:p>
    <w:p w:rsidR="00F60710" w:rsidRPr="00F60710" w:rsidRDefault="00F60710" w:rsidP="00F6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32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31"/>
        <w:gridCol w:w="22"/>
        <w:gridCol w:w="233"/>
        <w:gridCol w:w="142"/>
        <w:gridCol w:w="19"/>
        <w:gridCol w:w="409"/>
        <w:gridCol w:w="5671"/>
        <w:gridCol w:w="35"/>
        <w:gridCol w:w="50"/>
        <w:gridCol w:w="41"/>
        <w:gridCol w:w="16"/>
        <w:gridCol w:w="38"/>
        <w:gridCol w:w="28"/>
        <w:gridCol w:w="223"/>
        <w:gridCol w:w="1706"/>
        <w:gridCol w:w="132"/>
        <w:gridCol w:w="976"/>
        <w:gridCol w:w="28"/>
        <w:gridCol w:w="6"/>
        <w:gridCol w:w="47"/>
        <w:gridCol w:w="72"/>
        <w:gridCol w:w="13"/>
        <w:gridCol w:w="991"/>
        <w:gridCol w:w="72"/>
        <w:gridCol w:w="82"/>
        <w:gridCol w:w="44"/>
        <w:gridCol w:w="1630"/>
      </w:tblGrid>
      <w:tr w:rsidR="00F60710" w:rsidRPr="00F60710" w:rsidTr="007C1772">
        <w:trPr>
          <w:trHeight w:val="333"/>
        </w:trPr>
        <w:tc>
          <w:tcPr>
            <w:tcW w:w="5000" w:type="pct"/>
            <w:gridSpan w:val="2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F60710" w:rsidRPr="00F60710" w:rsidTr="007C1772">
        <w:trPr>
          <w:cantSplit/>
          <w:trHeight w:val="562"/>
        </w:trPr>
        <w:tc>
          <w:tcPr>
            <w:tcW w:w="963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" w:type="pct"/>
            <w:gridSpan w:val="2"/>
          </w:tcPr>
          <w:p w:rsidR="00F60710" w:rsidRPr="00505EEA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5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78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39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52" w:type="pct"/>
            <w:gridSpan w:val="2"/>
          </w:tcPr>
          <w:p w:rsidR="00F60710" w:rsidRPr="00F644FD" w:rsidRDefault="00F644F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</w:t>
            </w:r>
            <w:r w:rsidR="00F60710"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читателей</w:t>
            </w:r>
          </w:p>
        </w:tc>
        <w:tc>
          <w:tcPr>
            <w:tcW w:w="391" w:type="pct"/>
            <w:gridSpan w:val="7"/>
          </w:tcPr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558" w:type="pct"/>
            <w:gridSpan w:val="3"/>
          </w:tcPr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F60710" w:rsidRPr="00F60710" w:rsidTr="007C1772">
        <w:trPr>
          <w:cantSplit/>
          <w:trHeight w:val="3407"/>
        </w:trPr>
        <w:tc>
          <w:tcPr>
            <w:tcW w:w="963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Книжно-иллюстративные выставки </w:t>
            </w:r>
          </w:p>
        </w:tc>
        <w:tc>
          <w:tcPr>
            <w:tcW w:w="119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Постоянно действующие выставки: </w:t>
            </w:r>
          </w:p>
          <w:p w:rsidR="00F60710" w:rsidRPr="00F60710" w:rsidRDefault="002E7267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«Победа. Равнение на книгу», </w:t>
            </w:r>
            <w:r w:rsidR="00E2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«Отечество моё – Россия»,</w:t>
            </w:r>
            <w:r w:rsidR="00F3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«Россия, ты сила», </w:t>
            </w:r>
            <w:r w:rsidR="00E2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«Ты. Кубань, ты наша родина», «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Армавир</w:t>
            </w:r>
            <w:r w:rsidR="000B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мой город»,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«Твой профессиональный выбор»,</w:t>
            </w:r>
            <w:r w:rsidR="00F3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319D8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Выбираем здоровый образ жизни</w:t>
            </w:r>
            <w:r w:rsidR="00F3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319D8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3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«Православная культура», «И лик святой нам душу греет», «Что? Когда? Зачем? Почему?»</w:t>
            </w:r>
            <w:r w:rsidR="00E2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«Сохраним планету своими руками». «Подружись со спортом». «Эти книги, вы нам подарили».</w:t>
            </w:r>
          </w:p>
          <w:p w:rsidR="00F60710" w:rsidRPr="00E24532" w:rsidRDefault="002E7267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«Знакомьтесь - новые учебники» «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Готовимс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вместе на отлично к ГИА и ЕГЭ»</w:t>
            </w:r>
            <w:r w:rsidR="00E2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2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ризм и экстремизм - угроза миру»</w:t>
            </w:r>
            <w:r w:rsidR="00E2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60710"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 - Год защитника отечества»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 юбилею писателей: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0710" w:rsidRPr="00BE7897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 поэта без Родины» (135 лет со дня рождения С.Есенина) "</w:t>
            </w:r>
          </w:p>
          <w:p w:rsidR="00BE7897" w:rsidRPr="00F60710" w:rsidRDefault="00BE7897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60710" w:rsidRPr="00BE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 тала</w:t>
            </w:r>
            <w:r w:rsidRPr="00BE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нт»</w:t>
            </w:r>
            <w:r w:rsidR="00F60710" w:rsidRPr="00BE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(155 лет со дня рождения  А.И. Куприна)</w:t>
            </w:r>
            <w:r w:rsidRPr="00BE78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E78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90 лет со дня рождения детского и юношеского писателя А.А. Лиханова (1935–2021).</w:t>
            </w:r>
          </w:p>
        </w:tc>
        <w:tc>
          <w:tcPr>
            <w:tcW w:w="639" w:type="pct"/>
            <w:gridSpan w:val="5"/>
            <w:textDirection w:val="btLr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Выставки</w:t>
            </w:r>
          </w:p>
        </w:tc>
        <w:tc>
          <w:tcPr>
            <w:tcW w:w="352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1-11кл.</w:t>
            </w:r>
          </w:p>
        </w:tc>
        <w:tc>
          <w:tcPr>
            <w:tcW w:w="391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897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  <w:p w:rsidR="00F60710" w:rsidRPr="00BE7897" w:rsidRDefault="00BE7897" w:rsidP="00BE78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558" w:type="pct"/>
            <w:gridSpan w:val="3"/>
          </w:tcPr>
          <w:p w:rsidR="00F60710" w:rsidRPr="00F60710" w:rsidRDefault="00CD2D34" w:rsidP="00CD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387"/>
        </w:trPr>
        <w:tc>
          <w:tcPr>
            <w:tcW w:w="963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Массовые мероприятия:</w:t>
            </w:r>
          </w:p>
        </w:tc>
        <w:tc>
          <w:tcPr>
            <w:tcW w:w="119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710" w:rsidRPr="00F60710" w:rsidTr="007C1772">
        <w:tc>
          <w:tcPr>
            <w:tcW w:w="963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направление</w:t>
            </w:r>
          </w:p>
        </w:tc>
        <w:tc>
          <w:tcPr>
            <w:tcW w:w="119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pct"/>
            <w:gridSpan w:val="7"/>
          </w:tcPr>
          <w:p w:rsidR="00F60710" w:rsidRPr="00BE7897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Достопримечательности г. Армавира. Улицы Армавира. Памятники литературным героям»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gridSpan w:val="4"/>
          </w:tcPr>
          <w:p w:rsidR="00F60710" w:rsidRPr="00F60710" w:rsidRDefault="00F60710" w:rsidP="00BE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Виртуальное  путешествие</w:t>
            </w:r>
            <w:r w:rsidR="00BE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обзор книг об г. Армавире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" w:type="pct"/>
            <w:gridSpan w:val="2"/>
          </w:tcPr>
          <w:p w:rsidR="00F60710" w:rsidRPr="00F60710" w:rsidRDefault="00BE7897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391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нед.</w:t>
            </w:r>
          </w:p>
        </w:tc>
        <w:tc>
          <w:tcPr>
            <w:tcW w:w="558" w:type="pct"/>
            <w:gridSpan w:val="3"/>
          </w:tcPr>
          <w:p w:rsidR="00F60710" w:rsidRPr="00F60710" w:rsidRDefault="00CD2D34" w:rsidP="00CD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977"/>
        </w:trPr>
        <w:tc>
          <w:tcPr>
            <w:tcW w:w="963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пропаганде книги и литературы</w:t>
            </w:r>
          </w:p>
        </w:tc>
        <w:tc>
          <w:tcPr>
            <w:tcW w:w="119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pct"/>
            <w:gridSpan w:val="7"/>
          </w:tcPr>
          <w:p w:rsidR="00F60710" w:rsidRPr="00F60710" w:rsidRDefault="008861D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«Писатели Кубани»</w:t>
            </w:r>
          </w:p>
        </w:tc>
        <w:tc>
          <w:tcPr>
            <w:tcW w:w="634" w:type="pct"/>
            <w:gridSpan w:val="4"/>
          </w:tcPr>
          <w:p w:rsidR="00F60710" w:rsidRPr="00F60710" w:rsidRDefault="008861D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литературы </w:t>
            </w:r>
            <w:r w:rsidRPr="00F60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кубанских поэтов и писателей</w:t>
            </w:r>
          </w:p>
        </w:tc>
        <w:tc>
          <w:tcPr>
            <w:tcW w:w="352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800837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-4кл.</w:t>
            </w:r>
          </w:p>
        </w:tc>
        <w:tc>
          <w:tcPr>
            <w:tcW w:w="391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gridSpan w:val="3"/>
          </w:tcPr>
          <w:p w:rsidR="00F60710" w:rsidRPr="00F60710" w:rsidRDefault="00CD2D34" w:rsidP="00CD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963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помощь учебному процессу.</w:t>
            </w:r>
          </w:p>
        </w:tc>
        <w:tc>
          <w:tcPr>
            <w:tcW w:w="119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pct"/>
            <w:gridSpan w:val="7"/>
          </w:tcPr>
          <w:p w:rsidR="000B5412" w:rsidRDefault="000B5412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Выставка учебных изданий к предметным неделям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подготовке к олим</w:t>
            </w:r>
            <w:r w:rsidR="000B5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пиадам среди обучающихся. </w:t>
            </w:r>
          </w:p>
        </w:tc>
        <w:tc>
          <w:tcPr>
            <w:tcW w:w="634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литературы</w:t>
            </w:r>
          </w:p>
        </w:tc>
        <w:tc>
          <w:tcPr>
            <w:tcW w:w="352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5-11кл.</w:t>
            </w:r>
          </w:p>
        </w:tc>
        <w:tc>
          <w:tcPr>
            <w:tcW w:w="391" w:type="pct"/>
            <w:gridSpan w:val="7"/>
          </w:tcPr>
          <w:p w:rsidR="00F60710" w:rsidRPr="00F60710" w:rsidRDefault="00FF7F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</w:tc>
        <w:tc>
          <w:tcPr>
            <w:tcW w:w="558" w:type="pct"/>
            <w:gridSpan w:val="3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710" w:rsidRPr="00F60710" w:rsidTr="007C1772">
        <w:tc>
          <w:tcPr>
            <w:tcW w:w="963" w:type="pct"/>
            <w:gridSpan w:val="3"/>
          </w:tcPr>
          <w:p w:rsidR="00F60710" w:rsidRPr="00F60710" w:rsidRDefault="00F60710" w:rsidP="000B5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</w:t>
            </w:r>
            <w:r w:rsidR="000B5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но-информационный клуб «Ключики»</w:t>
            </w:r>
          </w:p>
        </w:tc>
        <w:tc>
          <w:tcPr>
            <w:tcW w:w="119" w:type="pct"/>
            <w:gridSpan w:val="2"/>
          </w:tcPr>
          <w:p w:rsidR="00F60710" w:rsidRPr="00F60710" w:rsidRDefault="00800837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pct"/>
            <w:gridSpan w:val="7"/>
          </w:tcPr>
          <w:p w:rsidR="00800837" w:rsidRPr="001B5B95" w:rsidRDefault="00800837" w:rsidP="00800837">
            <w:pPr>
              <w:rPr>
                <w:sz w:val="24"/>
                <w:szCs w:val="24"/>
              </w:rPr>
            </w:pPr>
            <w:r w:rsidRPr="001B5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«Создаём уникальные краеведческие закладки»</w:t>
            </w:r>
          </w:p>
          <w:p w:rsidR="00F60710" w:rsidRPr="00F60710" w:rsidRDefault="00F60710" w:rsidP="000B5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gridSpan w:val="4"/>
          </w:tcPr>
          <w:p w:rsidR="00F60710" w:rsidRPr="00800837" w:rsidRDefault="00800837" w:rsidP="00800837">
            <w:pPr>
              <w:pStyle w:val="ab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00837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изготовлению книжных закладок</w:t>
            </w:r>
          </w:p>
        </w:tc>
        <w:tc>
          <w:tcPr>
            <w:tcW w:w="352" w:type="pct"/>
            <w:gridSpan w:val="2"/>
          </w:tcPr>
          <w:p w:rsidR="00F60710" w:rsidRPr="00F60710" w:rsidRDefault="00800837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gridSpan w:val="3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174"/>
        </w:trPr>
        <w:tc>
          <w:tcPr>
            <w:tcW w:w="5000" w:type="pct"/>
            <w:gridSpan w:val="2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F60710" w:rsidRPr="00F60710" w:rsidTr="007C1772">
        <w:trPr>
          <w:cantSplit/>
          <w:trHeight w:val="586"/>
        </w:trPr>
        <w:tc>
          <w:tcPr>
            <w:tcW w:w="956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" w:type="pct"/>
            <w:gridSpan w:val="4"/>
          </w:tcPr>
          <w:p w:rsidR="00F60710" w:rsidRPr="00F644FD" w:rsidRDefault="00F60710" w:rsidP="00F6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32" w:type="pct"/>
            <w:gridSpan w:val="2"/>
          </w:tcPr>
          <w:p w:rsidR="00F60710" w:rsidRPr="00F60710" w:rsidRDefault="00F644F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61" w:type="pct"/>
            <w:gridSpan w:val="3"/>
          </w:tcPr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читателей</w:t>
            </w:r>
          </w:p>
        </w:tc>
        <w:tc>
          <w:tcPr>
            <w:tcW w:w="422" w:type="pct"/>
            <w:gridSpan w:val="8"/>
          </w:tcPr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518" w:type="pct"/>
          </w:tcPr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F60710" w:rsidRPr="00F60710" w:rsidTr="007C1772">
        <w:tc>
          <w:tcPr>
            <w:tcW w:w="956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Книжно-иллюстративные выставки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тематика выставок</w:t>
            </w:r>
          </w:p>
        </w:tc>
        <w:tc>
          <w:tcPr>
            <w:tcW w:w="132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2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«Первый учитель - первый урок»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юбилеям писателей: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«Монолог о России» (155 лет со дня рождения И.А. Бунина)</w:t>
            </w: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1-11кл.</w:t>
            </w:r>
          </w:p>
        </w:tc>
        <w:tc>
          <w:tcPr>
            <w:tcW w:w="422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518" w:type="pct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70"/>
        </w:trPr>
        <w:tc>
          <w:tcPr>
            <w:tcW w:w="956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Массовые мероприятия:</w:t>
            </w:r>
          </w:p>
        </w:tc>
        <w:tc>
          <w:tcPr>
            <w:tcW w:w="132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34" w:rsidRPr="00F60710" w:rsidTr="007C1772">
        <w:trPr>
          <w:trHeight w:val="510"/>
        </w:trPr>
        <w:tc>
          <w:tcPr>
            <w:tcW w:w="956" w:type="pct"/>
            <w:gridSpan w:val="2"/>
          </w:tcPr>
          <w:p w:rsidR="00CD2D34" w:rsidRPr="007C1772" w:rsidRDefault="00CD2D34" w:rsidP="007C177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72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направление</w:t>
            </w:r>
          </w:p>
        </w:tc>
        <w:tc>
          <w:tcPr>
            <w:tcW w:w="132" w:type="pct"/>
            <w:gridSpan w:val="4"/>
          </w:tcPr>
          <w:p w:rsidR="00CD2D34" w:rsidRPr="007C1772" w:rsidRDefault="00CD2D34" w:rsidP="007C177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pct"/>
            <w:gridSpan w:val="2"/>
          </w:tcPr>
          <w:p w:rsidR="00CD2D34" w:rsidRPr="007C1772" w:rsidRDefault="00CD2D34" w:rsidP="007C177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72">
              <w:rPr>
                <w:rFonts w:ascii="Times New Roman" w:eastAsia="Times New Roman" w:hAnsi="Times New Roman" w:cs="Times New Roman"/>
                <w:sz w:val="24"/>
                <w:szCs w:val="24"/>
              </w:rPr>
              <w:t>«Я – гражданин  России!»  (история гос. символики)</w:t>
            </w:r>
          </w:p>
        </w:tc>
        <w:tc>
          <w:tcPr>
            <w:tcW w:w="679" w:type="pct"/>
            <w:gridSpan w:val="8"/>
          </w:tcPr>
          <w:p w:rsidR="00CD2D34" w:rsidRPr="007C1772" w:rsidRDefault="00F644FD" w:rsidP="007C177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7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793760" w:rsidRPr="007C1772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</w:t>
            </w:r>
            <w:r w:rsidRPr="007C1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онный </w:t>
            </w:r>
            <w:r w:rsidR="00793760" w:rsidRPr="007C1772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361" w:type="pct"/>
            <w:gridSpan w:val="3"/>
          </w:tcPr>
          <w:p w:rsidR="00CD2D34" w:rsidRPr="007C1772" w:rsidRDefault="007C1772" w:rsidP="007C177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72">
              <w:rPr>
                <w:rFonts w:ascii="Times New Roman" w:eastAsia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422" w:type="pct"/>
            <w:gridSpan w:val="8"/>
          </w:tcPr>
          <w:p w:rsidR="00CD2D34" w:rsidRPr="007C1772" w:rsidRDefault="00CD2D34" w:rsidP="007C177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72">
              <w:rPr>
                <w:rFonts w:ascii="Times New Roman" w:eastAsia="Times New Roman" w:hAnsi="Times New Roman" w:cs="Times New Roman"/>
                <w:sz w:val="24"/>
                <w:szCs w:val="24"/>
              </w:rPr>
              <w:t>1нед.</w:t>
            </w:r>
          </w:p>
        </w:tc>
        <w:tc>
          <w:tcPr>
            <w:tcW w:w="518" w:type="pct"/>
          </w:tcPr>
          <w:p w:rsidR="00CD2D34" w:rsidRPr="007C1772" w:rsidRDefault="00CD2D34" w:rsidP="007C177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177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CD2D34" w:rsidRPr="00F60710" w:rsidTr="007C1772">
        <w:trPr>
          <w:trHeight w:val="505"/>
        </w:trPr>
        <w:tc>
          <w:tcPr>
            <w:tcW w:w="956" w:type="pct"/>
            <w:gridSpan w:val="2"/>
          </w:tcPr>
          <w:p w:rsidR="00CD2D34" w:rsidRPr="00793760" w:rsidRDefault="00CD2D34" w:rsidP="00793760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132" w:type="pct"/>
            <w:gridSpan w:val="4"/>
          </w:tcPr>
          <w:p w:rsidR="00CD2D34" w:rsidRPr="00793760" w:rsidRDefault="00CD2D34" w:rsidP="00793760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2" w:type="pct"/>
            <w:gridSpan w:val="2"/>
          </w:tcPr>
          <w:p w:rsidR="00CD2D34" w:rsidRPr="00793760" w:rsidRDefault="00CD2D34" w:rsidP="00793760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</w:rPr>
              <w:t>«Хочу я быть певцом и гражданином…» (к юбилею С.Есенина)</w:t>
            </w:r>
          </w:p>
        </w:tc>
        <w:tc>
          <w:tcPr>
            <w:tcW w:w="679" w:type="pct"/>
            <w:gridSpan w:val="8"/>
          </w:tcPr>
          <w:p w:rsidR="00CD2D34" w:rsidRPr="00793760" w:rsidRDefault="008861D1" w:rsidP="00793760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у выставки</w:t>
            </w:r>
          </w:p>
        </w:tc>
        <w:tc>
          <w:tcPr>
            <w:tcW w:w="361" w:type="pct"/>
            <w:gridSpan w:val="3"/>
          </w:tcPr>
          <w:p w:rsidR="00CD2D34" w:rsidRPr="00793760" w:rsidRDefault="00CD2D34" w:rsidP="00793760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422" w:type="pct"/>
            <w:gridSpan w:val="8"/>
          </w:tcPr>
          <w:p w:rsidR="00CD2D34" w:rsidRPr="00793760" w:rsidRDefault="00CD2D34" w:rsidP="00793760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518" w:type="pct"/>
          </w:tcPr>
          <w:p w:rsidR="00CD2D34" w:rsidRPr="00793760" w:rsidRDefault="00CD2D34" w:rsidP="0079376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7C1772">
        <w:trPr>
          <w:trHeight w:val="214"/>
        </w:trPr>
        <w:tc>
          <w:tcPr>
            <w:tcW w:w="956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ЗОЖ</w:t>
            </w:r>
          </w:p>
        </w:tc>
        <w:tc>
          <w:tcPr>
            <w:tcW w:w="132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2" w:type="pct"/>
            <w:gridSpan w:val="2"/>
          </w:tcPr>
          <w:p w:rsidR="00F60710" w:rsidRPr="00F60710" w:rsidRDefault="008861D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волнам информационного моря» (Всероссийский урок безопасности школьников в сети Интернет)</w:t>
            </w: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Мультимедийная презентация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кл.</w:t>
            </w:r>
          </w:p>
        </w:tc>
        <w:tc>
          <w:tcPr>
            <w:tcW w:w="422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518" w:type="pct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956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направление</w:t>
            </w:r>
          </w:p>
        </w:tc>
        <w:tc>
          <w:tcPr>
            <w:tcW w:w="132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2" w:type="pct"/>
            <w:gridSpan w:val="2"/>
          </w:tcPr>
          <w:p w:rsidR="00F60710" w:rsidRPr="00F60710" w:rsidRDefault="00111631" w:rsidP="00DF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«Соприкоснись с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прекрасным» - к 185-летию П.И. Чайковского. </w:t>
            </w: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</w:t>
            </w:r>
            <w:r w:rsidR="00DF0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альная</w:t>
            </w:r>
            <w:r w:rsidR="00A23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гостиная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кл.</w:t>
            </w:r>
          </w:p>
        </w:tc>
        <w:tc>
          <w:tcPr>
            <w:tcW w:w="422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518" w:type="pct"/>
          </w:tcPr>
          <w:p w:rsidR="00F60710" w:rsidRPr="00F60710" w:rsidRDefault="00CD2D34" w:rsidP="00CD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635"/>
        </w:trPr>
        <w:tc>
          <w:tcPr>
            <w:tcW w:w="956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мероприятий к знаменательным и памятным датам</w:t>
            </w:r>
          </w:p>
        </w:tc>
        <w:tc>
          <w:tcPr>
            <w:tcW w:w="132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2" w:type="pct"/>
            <w:gridSpan w:val="2"/>
          </w:tcPr>
          <w:p w:rsidR="00F60710" w:rsidRPr="00F60710" w:rsidRDefault="00DF0289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1октября - Международный день музыки</w:t>
            </w:r>
          </w:p>
        </w:tc>
        <w:tc>
          <w:tcPr>
            <w:tcW w:w="679" w:type="pct"/>
            <w:gridSpan w:val="8"/>
          </w:tcPr>
          <w:p w:rsidR="00F60710" w:rsidRPr="00A23113" w:rsidRDefault="00A23113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113">
              <w:rPr>
                <w:rFonts w:ascii="Times New Roman" w:hAnsi="Times New Roman" w:cs="Times New Roman"/>
                <w:sz w:val="24"/>
                <w:szCs w:val="24"/>
              </w:rPr>
              <w:t>Информационный бюллетень.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2-11кл.</w:t>
            </w:r>
          </w:p>
        </w:tc>
        <w:tc>
          <w:tcPr>
            <w:tcW w:w="422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</w:tcPr>
          <w:p w:rsidR="00F60710" w:rsidRPr="00F60710" w:rsidRDefault="00CD2D34" w:rsidP="00CD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776"/>
        </w:trPr>
        <w:tc>
          <w:tcPr>
            <w:tcW w:w="956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пропаганде книги и литературы</w:t>
            </w:r>
          </w:p>
        </w:tc>
        <w:tc>
          <w:tcPr>
            <w:tcW w:w="132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2" w:type="pct"/>
            <w:gridSpan w:val="2"/>
          </w:tcPr>
          <w:p w:rsidR="00F60710" w:rsidRPr="00F60710" w:rsidRDefault="008861D1" w:rsidP="00A2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школьных библиотекарей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отдельному плану)</w:t>
            </w:r>
            <w:r w:rsidRPr="00F60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9" w:type="pct"/>
            <w:gridSpan w:val="8"/>
          </w:tcPr>
          <w:p w:rsidR="00F60710" w:rsidRPr="00F60710" w:rsidRDefault="008861D1" w:rsidP="00DF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Игры, конкурсы, беседы </w:t>
            </w:r>
          </w:p>
        </w:tc>
        <w:tc>
          <w:tcPr>
            <w:tcW w:w="361" w:type="pct"/>
            <w:gridSpan w:val="3"/>
          </w:tcPr>
          <w:p w:rsidR="00F60710" w:rsidRPr="00F60710" w:rsidRDefault="008861D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422" w:type="pct"/>
            <w:gridSpan w:val="8"/>
          </w:tcPr>
          <w:p w:rsidR="00F60710" w:rsidRPr="00F60710" w:rsidRDefault="008861D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8" w:type="pct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710" w:rsidRPr="00F60710" w:rsidTr="007C1772">
        <w:tc>
          <w:tcPr>
            <w:tcW w:w="956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помощь учебному процессу.</w:t>
            </w:r>
          </w:p>
        </w:tc>
        <w:tc>
          <w:tcPr>
            <w:tcW w:w="132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2" w:type="pct"/>
            <w:gridSpan w:val="2"/>
          </w:tcPr>
          <w:p w:rsidR="00F60710" w:rsidRPr="00F60710" w:rsidRDefault="000B5412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Выставка учебных изданий к предметным неделям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омощь в подготовке к олимпиадам среди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Выставка учебных изданий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5-11кл.</w:t>
            </w:r>
          </w:p>
        </w:tc>
        <w:tc>
          <w:tcPr>
            <w:tcW w:w="422" w:type="pct"/>
            <w:gridSpan w:val="8"/>
          </w:tcPr>
          <w:p w:rsidR="00F60710" w:rsidRPr="00FF7F10" w:rsidRDefault="00FF7F10" w:rsidP="00FF7F10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F10"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</w:tc>
        <w:tc>
          <w:tcPr>
            <w:tcW w:w="518" w:type="pct"/>
          </w:tcPr>
          <w:p w:rsidR="00F60710" w:rsidRPr="00F60710" w:rsidRDefault="00CD2D34" w:rsidP="00CD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B23B0" w:rsidRPr="00F60710" w:rsidTr="007C1772">
        <w:tc>
          <w:tcPr>
            <w:tcW w:w="956" w:type="pct"/>
            <w:gridSpan w:val="2"/>
          </w:tcPr>
          <w:p w:rsidR="002B23B0" w:rsidRPr="00F60710" w:rsidRDefault="002B23B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но-информационный клуб «Ключики»</w:t>
            </w:r>
          </w:p>
        </w:tc>
        <w:tc>
          <w:tcPr>
            <w:tcW w:w="132" w:type="pct"/>
            <w:gridSpan w:val="4"/>
          </w:tcPr>
          <w:p w:rsidR="002B23B0" w:rsidRPr="00F60710" w:rsidRDefault="00FF7F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2" w:type="pct"/>
            <w:gridSpan w:val="2"/>
          </w:tcPr>
          <w:p w:rsidR="002B23B0" w:rsidRPr="002B23B0" w:rsidRDefault="002B23B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B2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«Журавлик памяти»</w:t>
            </w:r>
          </w:p>
        </w:tc>
        <w:tc>
          <w:tcPr>
            <w:tcW w:w="679" w:type="pct"/>
            <w:gridSpan w:val="8"/>
          </w:tcPr>
          <w:p w:rsidR="002B23B0" w:rsidRPr="007C6243" w:rsidRDefault="007C6243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Литературно-творческий час ко Дню Белых журавлей</w:t>
            </w:r>
          </w:p>
        </w:tc>
        <w:tc>
          <w:tcPr>
            <w:tcW w:w="361" w:type="pct"/>
            <w:gridSpan w:val="3"/>
          </w:tcPr>
          <w:p w:rsidR="002B23B0" w:rsidRPr="00F60710" w:rsidRDefault="002B23B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8"/>
          </w:tcPr>
          <w:p w:rsidR="002B23B0" w:rsidRPr="00F60710" w:rsidRDefault="007C6243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нед.</w:t>
            </w:r>
          </w:p>
        </w:tc>
        <w:tc>
          <w:tcPr>
            <w:tcW w:w="518" w:type="pct"/>
          </w:tcPr>
          <w:p w:rsidR="002B23B0" w:rsidRDefault="007C6243" w:rsidP="00CD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285"/>
        </w:trPr>
        <w:tc>
          <w:tcPr>
            <w:tcW w:w="5000" w:type="pct"/>
            <w:gridSpan w:val="2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1211ED" w:rsidRPr="00F60710" w:rsidTr="007C1772">
        <w:trPr>
          <w:cantSplit/>
          <w:trHeight w:val="688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" w:type="pct"/>
            <w:gridSpan w:val="4"/>
          </w:tcPr>
          <w:p w:rsidR="00F60710" w:rsidRPr="00505EEA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5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075" w:type="pct"/>
            <w:gridSpan w:val="10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84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59" w:type="pct"/>
            <w:gridSpan w:val="5"/>
          </w:tcPr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читателей</w:t>
            </w:r>
          </w:p>
        </w:tc>
        <w:tc>
          <w:tcPr>
            <w:tcW w:w="367" w:type="pct"/>
            <w:gridSpan w:val="4"/>
          </w:tcPr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533" w:type="pct"/>
            <w:gridSpan w:val="2"/>
          </w:tcPr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1211ED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Книжно-иллюстративные выставки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тематика выставок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5" w:type="pct"/>
            <w:gridSpan w:val="10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народного единства.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(Принят Государственной Думой РФ 24 декабря 2004 г.)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воинской славы России.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«Ты, чистейшей любви божество». Образ матери в худ. лит-ре</w:t>
            </w:r>
            <w:r w:rsidRPr="00F60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День Матери.</w:t>
            </w:r>
            <w:r w:rsidR="00111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F60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 указом Президента РФ в 1998 г. Отмечается в последнее воскресенье ноября. )</w:t>
            </w:r>
          </w:p>
          <w:p w:rsidR="00F60710" w:rsidRPr="00A23113" w:rsidRDefault="00F60710" w:rsidP="00A23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 юбилеям писателей:</w:t>
            </w:r>
            <w:r w:rsidRPr="00F6071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28 ноября – 110 лет со дня рождения </w:t>
            </w:r>
            <w:r w:rsidRPr="00F60710">
              <w:rPr>
                <w:rFonts w:ascii="Times New Roman" w:eastAsia="SimSun" w:hAnsi="Times New Roman" w:cs="Times New Roman"/>
                <w:kern w:val="1"/>
                <w:sz w:val="24"/>
                <w:szCs w:val="24"/>
                <w:u w:val="single"/>
                <w:lang w:eastAsia="hi-IN" w:bidi="hi-IN"/>
              </w:rPr>
              <w:t>Константина Михайловича Симонова</w:t>
            </w:r>
            <w:r w:rsidRPr="00F6071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(1915-1979</w:t>
            </w:r>
            <w:r w:rsidR="000B66D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  <w:r w:rsidR="00A2311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584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произведений рус. классики</w:t>
            </w:r>
          </w:p>
        </w:tc>
        <w:tc>
          <w:tcPr>
            <w:tcW w:w="359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533" w:type="pct"/>
            <w:gridSpan w:val="2"/>
          </w:tcPr>
          <w:p w:rsidR="00F60710" w:rsidRPr="00F60710" w:rsidRDefault="00CD2D34" w:rsidP="00CD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211ED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Массовые мероприятия: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pct"/>
            <w:gridSpan w:val="10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1ED" w:rsidRPr="00F60710" w:rsidTr="007C1772">
        <w:trPr>
          <w:trHeight w:val="558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направление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pct"/>
            <w:gridSpan w:val="10"/>
          </w:tcPr>
          <w:p w:rsidR="001D2549" w:rsidRDefault="001D2549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единстве народа – будущее России» </w:t>
            </w:r>
          </w:p>
          <w:p w:rsidR="001D2549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– гражданин  России!»  (история гос. символики)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«Толерантность, что это?» (Международному дню толерантности)</w:t>
            </w:r>
          </w:p>
        </w:tc>
        <w:tc>
          <w:tcPr>
            <w:tcW w:w="584" w:type="pct"/>
            <w:gridSpan w:val="2"/>
          </w:tcPr>
          <w:p w:rsidR="00F60710" w:rsidRPr="00F60710" w:rsidRDefault="001D2549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у выставки</w:t>
            </w:r>
          </w:p>
        </w:tc>
        <w:tc>
          <w:tcPr>
            <w:tcW w:w="359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gridSpan w:val="4"/>
          </w:tcPr>
          <w:p w:rsidR="00F60710" w:rsidRPr="00F60710" w:rsidRDefault="001D2549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ноября</w:t>
            </w:r>
          </w:p>
        </w:tc>
        <w:tc>
          <w:tcPr>
            <w:tcW w:w="533" w:type="pct"/>
            <w:gridSpan w:val="2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211ED" w:rsidRPr="00F60710" w:rsidTr="007C1772">
        <w:trPr>
          <w:trHeight w:val="558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5" w:type="pct"/>
            <w:gridSpan w:val="10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«Лучшие стихи о маме» - 21 ноября — День матери-казачки на Кубани.</w:t>
            </w:r>
          </w:p>
        </w:tc>
        <w:tc>
          <w:tcPr>
            <w:tcW w:w="584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Поэтическая композиция</w:t>
            </w:r>
          </w:p>
        </w:tc>
        <w:tc>
          <w:tcPr>
            <w:tcW w:w="359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4кл.</w:t>
            </w:r>
          </w:p>
        </w:tc>
        <w:tc>
          <w:tcPr>
            <w:tcW w:w="36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533" w:type="pct"/>
            <w:gridSpan w:val="2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211ED" w:rsidRPr="00F60710" w:rsidTr="007C1772">
        <w:trPr>
          <w:trHeight w:val="354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ЗОЖ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5" w:type="pct"/>
            <w:gridSpan w:val="10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выбираю спорт»</w:t>
            </w:r>
          </w:p>
        </w:tc>
        <w:tc>
          <w:tcPr>
            <w:tcW w:w="584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Рекомендательный список литературы</w:t>
            </w:r>
          </w:p>
        </w:tc>
        <w:tc>
          <w:tcPr>
            <w:tcW w:w="359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2"/>
          </w:tcPr>
          <w:p w:rsidR="00F60710" w:rsidRPr="00CD2D34" w:rsidRDefault="00CD2D34" w:rsidP="00CD2D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211ED" w:rsidRPr="00F60710" w:rsidTr="007C1772">
        <w:trPr>
          <w:trHeight w:val="844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мероприятий к знаменательным и памятным датам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5" w:type="pct"/>
            <w:gridSpan w:val="10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словарей и энциклопедий </w:t>
            </w:r>
            <w:r w:rsidRPr="00F607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 России праздник отмечают 22 ноября, в день рождения Владимира Даля)</w:t>
            </w:r>
          </w:p>
        </w:tc>
        <w:tc>
          <w:tcPr>
            <w:tcW w:w="584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словарный урок</w:t>
            </w:r>
          </w:p>
        </w:tc>
        <w:tc>
          <w:tcPr>
            <w:tcW w:w="359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36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533" w:type="pct"/>
            <w:gridSpan w:val="2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211ED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Мероприятия по пропаганде книги и литературы 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5" w:type="pct"/>
            <w:gridSpan w:val="10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«Диалоги о</w:t>
            </w:r>
            <w:r w:rsidR="00A23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прочита</w:t>
            </w:r>
            <w:r w:rsidR="0011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23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ом»</w:t>
            </w:r>
          </w:p>
        </w:tc>
        <w:tc>
          <w:tcPr>
            <w:tcW w:w="584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Отзывы о прочитанных книгах</w:t>
            </w:r>
          </w:p>
        </w:tc>
        <w:tc>
          <w:tcPr>
            <w:tcW w:w="359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5кл.</w:t>
            </w:r>
          </w:p>
        </w:tc>
        <w:tc>
          <w:tcPr>
            <w:tcW w:w="36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" w:type="pct"/>
            <w:gridSpan w:val="2"/>
          </w:tcPr>
          <w:p w:rsidR="00F60710" w:rsidRPr="00CD2D34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211ED" w:rsidRPr="00F60710" w:rsidTr="007C1772">
        <w:trPr>
          <w:trHeight w:val="829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помощь учебному процессу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pct"/>
            <w:gridSpan w:val="10"/>
          </w:tcPr>
          <w:p w:rsidR="00F60710" w:rsidRPr="00F60710" w:rsidRDefault="000B5412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Выставка учебных изданий к предметным неделям</w:t>
            </w:r>
          </w:p>
        </w:tc>
        <w:tc>
          <w:tcPr>
            <w:tcW w:w="584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Подбор материалов к выпуску газет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лит-ры</w:t>
            </w:r>
          </w:p>
        </w:tc>
        <w:tc>
          <w:tcPr>
            <w:tcW w:w="359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5-11кл.</w:t>
            </w:r>
          </w:p>
        </w:tc>
        <w:tc>
          <w:tcPr>
            <w:tcW w:w="36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F60710" w:rsidRPr="00F60710" w:rsidRDefault="00FF7F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533" w:type="pct"/>
            <w:gridSpan w:val="2"/>
          </w:tcPr>
          <w:p w:rsidR="00F60710" w:rsidRPr="00F60710" w:rsidRDefault="00CD2D34" w:rsidP="00CD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C6243" w:rsidRPr="00F60710" w:rsidTr="007C1772">
        <w:trPr>
          <w:trHeight w:val="829"/>
        </w:trPr>
        <w:tc>
          <w:tcPr>
            <w:tcW w:w="946" w:type="pct"/>
          </w:tcPr>
          <w:p w:rsidR="007C6243" w:rsidRPr="00F60710" w:rsidRDefault="007C6243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но-информационный клуб «Ключики»</w:t>
            </w:r>
          </w:p>
        </w:tc>
        <w:tc>
          <w:tcPr>
            <w:tcW w:w="136" w:type="pct"/>
            <w:gridSpan w:val="4"/>
          </w:tcPr>
          <w:p w:rsidR="007C6243" w:rsidRPr="00F60710" w:rsidRDefault="007C6243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5" w:type="pct"/>
            <w:gridSpan w:val="10"/>
          </w:tcPr>
          <w:p w:rsidR="007C6243" w:rsidRPr="004E50E5" w:rsidRDefault="007C6243" w:rsidP="007C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«Мама в сердце: читаем, обсуждаем, творим»</w:t>
            </w:r>
          </w:p>
          <w:p w:rsidR="007C6243" w:rsidRPr="00F60710" w:rsidRDefault="007C6243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gridSpan w:val="2"/>
          </w:tcPr>
          <w:p w:rsidR="007C6243" w:rsidRPr="00BB08C6" w:rsidRDefault="007C6243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BB08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 по изготовлению книжки-малышки</w:t>
            </w:r>
            <w:r w:rsidR="00BB08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B08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BB08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BB08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Дню матери. </w:t>
            </w:r>
          </w:p>
        </w:tc>
        <w:tc>
          <w:tcPr>
            <w:tcW w:w="359" w:type="pct"/>
            <w:gridSpan w:val="5"/>
          </w:tcPr>
          <w:p w:rsidR="007C6243" w:rsidRPr="00F60710" w:rsidRDefault="007C6243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gridSpan w:val="4"/>
          </w:tcPr>
          <w:p w:rsidR="007C6243" w:rsidRPr="00F60710" w:rsidRDefault="00A23113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неделя </w:t>
            </w:r>
          </w:p>
        </w:tc>
        <w:tc>
          <w:tcPr>
            <w:tcW w:w="533" w:type="pct"/>
            <w:gridSpan w:val="2"/>
          </w:tcPr>
          <w:p w:rsidR="007C6243" w:rsidRPr="00BB08C6" w:rsidRDefault="00BB08C6" w:rsidP="00BB0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5000" w:type="pct"/>
            <w:gridSpan w:val="2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F60710" w:rsidRPr="00F60710" w:rsidTr="007C1772">
        <w:trPr>
          <w:cantSplit/>
          <w:trHeight w:val="307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" w:type="pct"/>
            <w:gridSpan w:val="4"/>
          </w:tcPr>
          <w:p w:rsidR="00F60710" w:rsidRPr="00505EEA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5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38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78" w:type="pct"/>
            <w:gridSpan w:val="5"/>
          </w:tcPr>
          <w:p w:rsidR="00F60710" w:rsidRPr="000B5412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читателей</w:t>
            </w:r>
          </w:p>
        </w:tc>
        <w:tc>
          <w:tcPr>
            <w:tcW w:w="391" w:type="pct"/>
            <w:gridSpan w:val="5"/>
          </w:tcPr>
          <w:p w:rsidR="00F60710" w:rsidRPr="000B5412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533" w:type="pct"/>
            <w:gridSpan w:val="2"/>
          </w:tcPr>
          <w:p w:rsidR="00F60710" w:rsidRPr="000B5412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Книжно-иллюстративные выставки. </w:t>
            </w:r>
            <w:r w:rsidRPr="00F60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тематика выставок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 – День Героев России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Конституции РФ.</w:t>
            </w:r>
          </w:p>
          <w:p w:rsidR="00F60710" w:rsidRPr="00F60710" w:rsidRDefault="00182B79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 – герой литературных произведений</w:t>
            </w: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378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1-11кл.</w:t>
            </w:r>
          </w:p>
        </w:tc>
        <w:tc>
          <w:tcPr>
            <w:tcW w:w="391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</w:t>
            </w:r>
          </w:p>
        </w:tc>
        <w:tc>
          <w:tcPr>
            <w:tcW w:w="533" w:type="pct"/>
            <w:gridSpan w:val="2"/>
          </w:tcPr>
          <w:p w:rsidR="00F60710" w:rsidRPr="00F60710" w:rsidRDefault="00CD2D34" w:rsidP="00CD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313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Массовые мероприятия: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710" w:rsidRPr="00F60710" w:rsidTr="007C1772">
        <w:trPr>
          <w:trHeight w:val="452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направление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«Ими гордится Россия» (9 декабря – День Героев России)</w:t>
            </w: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533" w:type="pct"/>
            <w:gridSpan w:val="2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8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«Традиции нашего дома – Новый год»</w:t>
            </w: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378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7кл.</w:t>
            </w:r>
          </w:p>
        </w:tc>
        <w:tc>
          <w:tcPr>
            <w:tcW w:w="391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533" w:type="pct"/>
            <w:gridSpan w:val="2"/>
          </w:tcPr>
          <w:p w:rsidR="00F60710" w:rsidRPr="00F60710" w:rsidRDefault="00CD2D34" w:rsidP="00CD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170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ЗОЖ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8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«Скажи жизни – да»</w:t>
            </w: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книг</w:t>
            </w:r>
          </w:p>
        </w:tc>
        <w:tc>
          <w:tcPr>
            <w:tcW w:w="378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9кл.</w:t>
            </w:r>
          </w:p>
        </w:tc>
        <w:tc>
          <w:tcPr>
            <w:tcW w:w="391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53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направление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8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Новогоднее убранство библиотеки</w:t>
            </w: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</w:p>
        </w:tc>
        <w:tc>
          <w:tcPr>
            <w:tcW w:w="378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2-3нед.</w:t>
            </w:r>
          </w:p>
        </w:tc>
        <w:tc>
          <w:tcPr>
            <w:tcW w:w="533" w:type="pct"/>
            <w:gridSpan w:val="2"/>
          </w:tcPr>
          <w:p w:rsidR="00F60710" w:rsidRPr="00F60710" w:rsidRDefault="001211E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мероприятий к знаменательным и памятным датам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8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«Ваши права и обязанности дети». (10 –декабря - День прав человека . 12 декабря - День Конституции РФ )</w:t>
            </w: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378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6кл.</w:t>
            </w:r>
          </w:p>
        </w:tc>
        <w:tc>
          <w:tcPr>
            <w:tcW w:w="391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</w:t>
            </w:r>
          </w:p>
        </w:tc>
        <w:tc>
          <w:tcPr>
            <w:tcW w:w="533" w:type="pct"/>
            <w:gridSpan w:val="2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пропаганде книги и литературы 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8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 или Приключения Буратино» (90  лет – книга – юбиляр)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«Символ года - герой книг»</w:t>
            </w:r>
          </w:p>
        </w:tc>
        <w:tc>
          <w:tcPr>
            <w:tcW w:w="679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378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4-5кл.</w:t>
            </w:r>
          </w:p>
        </w:tc>
        <w:tc>
          <w:tcPr>
            <w:tcW w:w="391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533" w:type="pct"/>
            <w:gridSpan w:val="2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597"/>
        </w:trPr>
        <w:tc>
          <w:tcPr>
            <w:tcW w:w="946" w:type="pct"/>
          </w:tcPr>
          <w:p w:rsidR="00F60710" w:rsidRPr="000B5412" w:rsidRDefault="00F60710" w:rsidP="000B541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4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 в помощь учебному процессу.</w:t>
            </w:r>
          </w:p>
        </w:tc>
        <w:tc>
          <w:tcPr>
            <w:tcW w:w="136" w:type="pct"/>
            <w:gridSpan w:val="4"/>
          </w:tcPr>
          <w:p w:rsidR="00F60710" w:rsidRPr="000B5412" w:rsidRDefault="00F60710" w:rsidP="000B541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4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8" w:type="pct"/>
            <w:gridSpan w:val="3"/>
          </w:tcPr>
          <w:p w:rsidR="000B5412" w:rsidRPr="000B5412" w:rsidRDefault="00F60710" w:rsidP="000B5412">
            <w:pPr>
              <w:pStyle w:val="ab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B54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Неделя «Новогодней сказки».</w:t>
            </w:r>
            <w:r w:rsidR="000B5412" w:rsidRPr="000B54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0B5412" w:rsidRPr="000B5412" w:rsidRDefault="000B5412" w:rsidP="000B5412">
            <w:pPr>
              <w:pStyle w:val="ab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B54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Выставка учебных изданий к предметным неделям</w:t>
            </w:r>
          </w:p>
        </w:tc>
        <w:tc>
          <w:tcPr>
            <w:tcW w:w="679" w:type="pct"/>
            <w:gridSpan w:val="8"/>
          </w:tcPr>
          <w:p w:rsidR="00F60710" w:rsidRPr="000B5412" w:rsidRDefault="00F60710" w:rsidP="000B541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412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литературы</w:t>
            </w:r>
          </w:p>
        </w:tc>
        <w:tc>
          <w:tcPr>
            <w:tcW w:w="378" w:type="pct"/>
            <w:gridSpan w:val="5"/>
          </w:tcPr>
          <w:p w:rsidR="00F60710" w:rsidRPr="000B5412" w:rsidRDefault="00F60710" w:rsidP="000B541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412">
              <w:rPr>
                <w:rFonts w:ascii="Times New Roman" w:eastAsia="Times New Roman" w:hAnsi="Times New Roman" w:cs="Times New Roman"/>
                <w:sz w:val="24"/>
                <w:szCs w:val="24"/>
              </w:rPr>
              <w:t>1-4кл.</w:t>
            </w:r>
          </w:p>
          <w:p w:rsidR="00F60710" w:rsidRPr="000B5412" w:rsidRDefault="00F60710" w:rsidP="000B541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412">
              <w:rPr>
                <w:rFonts w:ascii="Times New Roman" w:eastAsia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391" w:type="pct"/>
            <w:gridSpan w:val="5"/>
          </w:tcPr>
          <w:p w:rsidR="00F60710" w:rsidRPr="000B5412" w:rsidRDefault="00F60710" w:rsidP="000B541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41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  <w:r w:rsidR="00FF7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533" w:type="pct"/>
            <w:gridSpan w:val="2"/>
          </w:tcPr>
          <w:p w:rsidR="00F60710" w:rsidRPr="000B5412" w:rsidRDefault="00CD2D34" w:rsidP="000B541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41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395CFA" w:rsidRPr="00F60710" w:rsidTr="007C1772">
        <w:trPr>
          <w:trHeight w:val="597"/>
        </w:trPr>
        <w:tc>
          <w:tcPr>
            <w:tcW w:w="946" w:type="pct"/>
          </w:tcPr>
          <w:p w:rsidR="00395CFA" w:rsidRPr="000B5412" w:rsidRDefault="00395CFA" w:rsidP="000B541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но-информационный клуб «Ключики»</w:t>
            </w:r>
          </w:p>
        </w:tc>
        <w:tc>
          <w:tcPr>
            <w:tcW w:w="136" w:type="pct"/>
            <w:gridSpan w:val="4"/>
          </w:tcPr>
          <w:p w:rsidR="00395CFA" w:rsidRPr="000B5412" w:rsidRDefault="00395CFA" w:rsidP="000B541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8" w:type="pct"/>
            <w:gridSpan w:val="3"/>
          </w:tcPr>
          <w:p w:rsidR="00395CFA" w:rsidRPr="00395CFA" w:rsidRDefault="00395CFA" w:rsidP="00395CF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E5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«Рождественские чудеса»</w:t>
            </w:r>
          </w:p>
        </w:tc>
        <w:tc>
          <w:tcPr>
            <w:tcW w:w="679" w:type="pct"/>
            <w:gridSpan w:val="8"/>
          </w:tcPr>
          <w:p w:rsidR="00395CFA" w:rsidRPr="000B5412" w:rsidRDefault="00395CFA" w:rsidP="000B541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адвент -календарь на тему «Новый год и Рождество в литературе для детей»</w:t>
            </w:r>
          </w:p>
        </w:tc>
        <w:tc>
          <w:tcPr>
            <w:tcW w:w="378" w:type="pct"/>
            <w:gridSpan w:val="5"/>
          </w:tcPr>
          <w:p w:rsidR="00395CFA" w:rsidRPr="000B5412" w:rsidRDefault="00395CFA" w:rsidP="000B541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gridSpan w:val="5"/>
          </w:tcPr>
          <w:p w:rsidR="00395CFA" w:rsidRPr="000B5412" w:rsidRDefault="00395CFA" w:rsidP="000B541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3неделя декабря</w:t>
            </w:r>
          </w:p>
        </w:tc>
        <w:tc>
          <w:tcPr>
            <w:tcW w:w="533" w:type="pct"/>
            <w:gridSpan w:val="2"/>
          </w:tcPr>
          <w:p w:rsidR="00395CFA" w:rsidRPr="000B5412" w:rsidRDefault="00395CFA" w:rsidP="000B541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F60710" w:rsidRPr="00F60710" w:rsidTr="007C1772">
        <w:trPr>
          <w:trHeight w:val="273"/>
        </w:trPr>
        <w:tc>
          <w:tcPr>
            <w:tcW w:w="5000" w:type="pct"/>
            <w:gridSpan w:val="2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793760" w:rsidRPr="00F60710" w:rsidTr="007C1772">
        <w:trPr>
          <w:cantSplit/>
          <w:trHeight w:val="602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" w:type="pct"/>
            <w:gridSpan w:val="4"/>
          </w:tcPr>
          <w:p w:rsidR="00F60710" w:rsidRPr="00505EEA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5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65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52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61" w:type="pct"/>
            <w:gridSpan w:val="3"/>
          </w:tcPr>
          <w:p w:rsidR="00F60710" w:rsidRPr="0079376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читателей</w:t>
            </w:r>
          </w:p>
        </w:tc>
        <w:tc>
          <w:tcPr>
            <w:tcW w:w="407" w:type="pct"/>
            <w:gridSpan w:val="7"/>
          </w:tcPr>
          <w:p w:rsidR="00F60710" w:rsidRPr="0079376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533" w:type="pct"/>
            <w:gridSpan w:val="2"/>
          </w:tcPr>
          <w:p w:rsidR="00F60710" w:rsidRPr="0079376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79376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Книжно-иллюстративные выставки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тематика выставок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pct"/>
            <w:gridSpan w:val="5"/>
          </w:tcPr>
          <w:p w:rsidR="00F60710" w:rsidRPr="00F60710" w:rsidRDefault="00E80CA2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оизведения – юбиляры 2026 года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 юбилеям писателей:</w:t>
            </w:r>
          </w:p>
          <w:p w:rsidR="00F60710" w:rsidRPr="00F60710" w:rsidRDefault="00E80CA2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«Корифей мировой сатиры» (200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со дня рождения М.С. Салтыкова – Щедрина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9A2C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1826 – 1889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2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533" w:type="pct"/>
            <w:gridSpan w:val="2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9376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Массовые мероприятия: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376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направление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месячника оборонно-массовой и патриотической работы. Мероприятия, посвященные освобождению Армавира от немецко-фашистских захватчиков.</w:t>
            </w:r>
          </w:p>
        </w:tc>
        <w:tc>
          <w:tcPr>
            <w:tcW w:w="652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 о ВОВ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2"/>
          </w:tcPr>
          <w:p w:rsidR="00F60710" w:rsidRPr="00F60710" w:rsidRDefault="00CD2D3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9376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5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вежливости» (11 января - Всемирный день «спасибо» - самая вежливая дата в году.)</w:t>
            </w:r>
          </w:p>
        </w:tc>
        <w:tc>
          <w:tcPr>
            <w:tcW w:w="652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2"/>
          </w:tcPr>
          <w:p w:rsidR="00F60710" w:rsidRPr="00F60710" w:rsidRDefault="00B01658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9376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ЗОЖ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5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«Умей говорить нет» (профилактика наркомании)</w:t>
            </w:r>
          </w:p>
        </w:tc>
        <w:tc>
          <w:tcPr>
            <w:tcW w:w="652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533" w:type="pct"/>
            <w:gridSpan w:val="2"/>
          </w:tcPr>
          <w:p w:rsidR="00F60710" w:rsidRPr="00F60710" w:rsidRDefault="00B01658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9376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направление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5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«Мастерим вместе» </w:t>
            </w:r>
          </w:p>
        </w:tc>
        <w:tc>
          <w:tcPr>
            <w:tcW w:w="652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33" w:type="pct"/>
            <w:gridSpan w:val="2"/>
          </w:tcPr>
          <w:p w:rsidR="00F60710" w:rsidRPr="00F60710" w:rsidRDefault="00B01658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93760" w:rsidRPr="00F60710" w:rsidTr="00FD7281">
        <w:trPr>
          <w:trHeight w:val="1257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мероприятий к знаменательным и памятным датам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5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– 83 года со дня освобождения г. Армавира от немецко-фашистских захватчиков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громкое чтение книг о войне (1-4-е классы — выборочно);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F607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обеспечение возможности просмотра фильмов о Великой Отечественной войне в г. Армавире.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652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стихов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533" w:type="pct"/>
            <w:gridSpan w:val="2"/>
          </w:tcPr>
          <w:p w:rsidR="00F60710" w:rsidRPr="00F60710" w:rsidRDefault="00B01658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93760" w:rsidRPr="00F60710" w:rsidTr="007C1772">
        <w:trPr>
          <w:trHeight w:val="683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пропаганде книги и литературы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5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«Сказки со всего света»</w:t>
            </w:r>
          </w:p>
        </w:tc>
        <w:tc>
          <w:tcPr>
            <w:tcW w:w="652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доброты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нед.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9376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помощь учебному процессу.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5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Рождественская неделя.</w:t>
            </w:r>
          </w:p>
          <w:p w:rsidR="00F60710" w:rsidRPr="00F60710" w:rsidRDefault="000B5412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Выставка учебных изданий к предметным неделям</w:t>
            </w:r>
          </w:p>
        </w:tc>
        <w:tc>
          <w:tcPr>
            <w:tcW w:w="652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литературы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5-11кл.</w:t>
            </w:r>
          </w:p>
        </w:tc>
        <w:tc>
          <w:tcPr>
            <w:tcW w:w="407" w:type="pct"/>
            <w:gridSpan w:val="7"/>
          </w:tcPr>
          <w:p w:rsidR="00F60710" w:rsidRPr="00F60710" w:rsidRDefault="00FF7F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95CFA" w:rsidRPr="00F60710" w:rsidTr="007C1772">
        <w:tc>
          <w:tcPr>
            <w:tcW w:w="946" w:type="pct"/>
          </w:tcPr>
          <w:p w:rsidR="00395CFA" w:rsidRPr="00F60710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но-информационный клуб «Ключики»</w:t>
            </w:r>
          </w:p>
        </w:tc>
        <w:tc>
          <w:tcPr>
            <w:tcW w:w="136" w:type="pct"/>
            <w:gridSpan w:val="4"/>
          </w:tcPr>
          <w:p w:rsidR="00395CFA" w:rsidRPr="00F60710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5" w:type="pct"/>
            <w:gridSpan w:val="5"/>
          </w:tcPr>
          <w:p w:rsidR="00395CFA" w:rsidRPr="00F60710" w:rsidRDefault="001502C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детская литература.</w:t>
            </w:r>
          </w:p>
        </w:tc>
        <w:tc>
          <w:tcPr>
            <w:tcW w:w="652" w:type="pct"/>
            <w:gridSpan w:val="6"/>
          </w:tcPr>
          <w:p w:rsidR="00395CFA" w:rsidRPr="00F60710" w:rsidRDefault="001502C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знакомство.</w:t>
            </w:r>
          </w:p>
        </w:tc>
        <w:tc>
          <w:tcPr>
            <w:tcW w:w="361" w:type="pct"/>
            <w:gridSpan w:val="3"/>
          </w:tcPr>
          <w:p w:rsidR="00395CFA" w:rsidRPr="00F60710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7"/>
          </w:tcPr>
          <w:p w:rsidR="00395CFA" w:rsidRPr="00F60710" w:rsidRDefault="001502C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3неделя</w:t>
            </w:r>
          </w:p>
        </w:tc>
        <w:tc>
          <w:tcPr>
            <w:tcW w:w="533" w:type="pct"/>
            <w:gridSpan w:val="2"/>
          </w:tcPr>
          <w:p w:rsidR="00395CFA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273"/>
        </w:trPr>
        <w:tc>
          <w:tcPr>
            <w:tcW w:w="5000" w:type="pct"/>
            <w:gridSpan w:val="2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F60710" w:rsidRPr="00F60710" w:rsidTr="007C1772">
        <w:trPr>
          <w:cantSplit/>
          <w:trHeight w:val="647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" w:type="pct"/>
            <w:gridSpan w:val="4"/>
          </w:tcPr>
          <w:p w:rsidR="00F60710" w:rsidRPr="00505EEA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5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95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22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61" w:type="pct"/>
            <w:gridSpan w:val="3"/>
          </w:tcPr>
          <w:p w:rsidR="00F60710" w:rsidRPr="00505EEA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читателей</w:t>
            </w:r>
          </w:p>
        </w:tc>
        <w:tc>
          <w:tcPr>
            <w:tcW w:w="407" w:type="pct"/>
            <w:gridSpan w:val="7"/>
          </w:tcPr>
          <w:p w:rsidR="00F60710" w:rsidRPr="00505EEA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533" w:type="pct"/>
            <w:gridSpan w:val="2"/>
          </w:tcPr>
          <w:p w:rsidR="00F60710" w:rsidRPr="00505EEA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F60710" w:rsidRPr="00F60710" w:rsidTr="007C1772">
        <w:trPr>
          <w:trHeight w:val="1539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Книжно-иллюстративные выставки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5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 – День памяти юного героя-антифашиста.</w:t>
            </w:r>
            <w:r w:rsidRPr="00F60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</w:t>
            </w:r>
            <w:r w:rsidRPr="00F60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защитников Отечества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 в мир профессий»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 юбилею писателей:</w:t>
            </w:r>
          </w:p>
          <w:p w:rsidR="00F60710" w:rsidRDefault="00E80CA2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«Волшебник слова» (195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со дня рождения Н.С. Лескова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9A2C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1831 – 1895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80CA2" w:rsidRPr="00F60710" w:rsidRDefault="00E80CA2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C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Барто Агния Львовна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(120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 со дня рождения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9A2C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1906 – 1981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2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  <w:p w:rsidR="00E80CA2" w:rsidRPr="00F60710" w:rsidRDefault="00E80CA2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CD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315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Массовые мероприятия: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направление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5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военно-патриотического воспитания:</w:t>
            </w:r>
          </w:p>
          <w:p w:rsidR="00F60710" w:rsidRPr="00F60710" w:rsidRDefault="005C77A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громкое чтение книг о войне (1-4-е классы — выборочно);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F607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обеспечение возможности просмотра фильмов о Великой Отечественной войне</w:t>
            </w:r>
          </w:p>
        </w:tc>
        <w:tc>
          <w:tcPr>
            <w:tcW w:w="622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371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5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«Прикоснись к подвигу сердцем» (к 23 февраля)</w:t>
            </w:r>
          </w:p>
        </w:tc>
        <w:tc>
          <w:tcPr>
            <w:tcW w:w="622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Беседа-презентация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направление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5" w:type="pct"/>
            <w:gridSpan w:val="8"/>
          </w:tcPr>
          <w:p w:rsidR="0088555F" w:rsidRDefault="00F60710" w:rsidP="0088555F">
            <w:pPr>
              <w:spacing w:before="120" w:after="12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– Признание в любви библиотеке</w:t>
            </w:r>
            <w:r w:rsidR="00885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книге</w:t>
            </w:r>
          </w:p>
          <w:p w:rsidR="0088555F" w:rsidRPr="00F60710" w:rsidRDefault="0088555F" w:rsidP="0077058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14февраля</w:t>
            </w:r>
            <w:r w:rsidRPr="0088555F">
              <w:rPr>
                <w:rFonts w:ascii="Times New Roman" w:eastAsia="Times New Roman" w:hAnsi="Times New Roman" w:cs="Times New Roman"/>
                <w:sz w:val="24"/>
                <w:szCs w:val="24"/>
              </w:rPr>
              <w:t>  - </w:t>
            </w:r>
            <w:r w:rsidRPr="00885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день книгодарения.</w:t>
            </w:r>
            <w:r w:rsidRPr="0088555F">
              <w:rPr>
                <w:rFonts w:ascii="Times New Roman" w:eastAsia="Times New Roman" w:hAnsi="Times New Roman" w:cs="Times New Roman"/>
                <w:sz w:val="24"/>
                <w:szCs w:val="24"/>
              </w:rPr>
              <w:t> Отмечается с 2012 года, в нём ежегодно принимают участие жители более 30 стран мира, включая Россию.</w:t>
            </w:r>
          </w:p>
        </w:tc>
        <w:tc>
          <w:tcPr>
            <w:tcW w:w="622" w:type="pct"/>
            <w:gridSpan w:val="3"/>
          </w:tcPr>
          <w:p w:rsidR="0088555F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Пожелания и отзывы</w:t>
            </w:r>
          </w:p>
          <w:p w:rsidR="00F60710" w:rsidRPr="0088555F" w:rsidRDefault="0088555F" w:rsidP="008855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– «Дарите книги с любовью»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1-11.</w:t>
            </w:r>
          </w:p>
        </w:tc>
        <w:tc>
          <w:tcPr>
            <w:tcW w:w="407" w:type="pct"/>
            <w:gridSpan w:val="7"/>
          </w:tcPr>
          <w:p w:rsidR="0088555F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</w:t>
            </w:r>
          </w:p>
          <w:p w:rsidR="0088555F" w:rsidRDefault="0088555F" w:rsidP="008855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88555F" w:rsidRDefault="0088555F" w:rsidP="008855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07.02-14.02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="00885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классные руководители, движение «Первых» </w:t>
            </w:r>
          </w:p>
        </w:tc>
      </w:tr>
      <w:tr w:rsidR="00F60710" w:rsidRPr="00F60710" w:rsidTr="007C1772">
        <w:trPr>
          <w:trHeight w:val="496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мероприятий к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знаменат. и памятным датам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95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«Заочное путешествие в страну филологию»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(21 февраля - Международный день родного языка.)</w:t>
            </w:r>
          </w:p>
        </w:tc>
        <w:tc>
          <w:tcPr>
            <w:tcW w:w="622" w:type="pct"/>
            <w:gridSpan w:val="3"/>
          </w:tcPr>
          <w:p w:rsidR="00F60710" w:rsidRPr="00F60710" w:rsidRDefault="0088555F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Игра-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путешествие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 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библиотекарь</w:t>
            </w:r>
            <w:r w:rsidR="00885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рус. яз.</w:t>
            </w: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по пропаганде книги и литературы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5" w:type="pct"/>
            <w:gridSpan w:val="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«Хочу, чтобы жили хорошо вы!» (120 лет со дня рождения  А. Барто)</w:t>
            </w:r>
          </w:p>
        </w:tc>
        <w:tc>
          <w:tcPr>
            <w:tcW w:w="622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игра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помощь учебному процессу.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5" w:type="pct"/>
            <w:gridSpan w:val="8"/>
          </w:tcPr>
          <w:p w:rsidR="00F60710" w:rsidRPr="00F60710" w:rsidRDefault="000B5412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Выставка учебных изданий к предметным неделям</w:t>
            </w:r>
          </w:p>
        </w:tc>
        <w:tc>
          <w:tcPr>
            <w:tcW w:w="622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литературы,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выставка.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5-11кл.</w:t>
            </w:r>
          </w:p>
        </w:tc>
        <w:tc>
          <w:tcPr>
            <w:tcW w:w="407" w:type="pct"/>
            <w:gridSpan w:val="7"/>
          </w:tcPr>
          <w:p w:rsidR="00F60710" w:rsidRPr="00F60710" w:rsidRDefault="00FF7F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95CFA" w:rsidRPr="00F60710" w:rsidTr="007C1772">
        <w:tc>
          <w:tcPr>
            <w:tcW w:w="946" w:type="pct"/>
          </w:tcPr>
          <w:p w:rsidR="00395CFA" w:rsidRPr="00F60710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но-информационный клуб «Ключики»</w:t>
            </w:r>
          </w:p>
        </w:tc>
        <w:tc>
          <w:tcPr>
            <w:tcW w:w="136" w:type="pct"/>
            <w:gridSpan w:val="4"/>
          </w:tcPr>
          <w:p w:rsidR="00395CFA" w:rsidRPr="00395CFA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gridSpan w:val="8"/>
          </w:tcPr>
          <w:p w:rsidR="00395CFA" w:rsidRPr="00395CFA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395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«Герои нашего времени</w:t>
            </w:r>
            <w:r w:rsidRPr="00872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872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</w:t>
            </w:r>
            <w:r w:rsidR="00872875" w:rsidRPr="00872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нига  «Знание. Герои» Олег Рой</w:t>
            </w:r>
            <w:r w:rsidR="00872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обзор</w:t>
            </w:r>
          </w:p>
        </w:tc>
        <w:tc>
          <w:tcPr>
            <w:tcW w:w="622" w:type="pct"/>
            <w:gridSpan w:val="3"/>
          </w:tcPr>
          <w:p w:rsidR="00395CFA" w:rsidRPr="00872875" w:rsidRDefault="00872875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Создаем открытку для Защитника Отечества в стиле Скрапбукинг</w:t>
            </w:r>
          </w:p>
        </w:tc>
        <w:tc>
          <w:tcPr>
            <w:tcW w:w="361" w:type="pct"/>
            <w:gridSpan w:val="3"/>
          </w:tcPr>
          <w:p w:rsidR="00395CFA" w:rsidRPr="00F60710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7"/>
          </w:tcPr>
          <w:p w:rsidR="00395CFA" w:rsidRPr="00F60710" w:rsidRDefault="005C69AB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533" w:type="pct"/>
            <w:gridSpan w:val="2"/>
          </w:tcPr>
          <w:p w:rsidR="00395CFA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263"/>
        </w:trPr>
        <w:tc>
          <w:tcPr>
            <w:tcW w:w="5000" w:type="pct"/>
            <w:gridSpan w:val="2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F60710" w:rsidRPr="00F60710" w:rsidTr="007C1772">
        <w:trPr>
          <w:cantSplit/>
          <w:trHeight w:val="619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" w:type="pct"/>
            <w:gridSpan w:val="4"/>
          </w:tcPr>
          <w:p w:rsidR="00F60710" w:rsidRPr="00505EEA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5E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49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61" w:type="pct"/>
            <w:gridSpan w:val="3"/>
          </w:tcPr>
          <w:p w:rsidR="00F60710" w:rsidRPr="00505EEA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читателей</w:t>
            </w:r>
          </w:p>
        </w:tc>
        <w:tc>
          <w:tcPr>
            <w:tcW w:w="407" w:type="pct"/>
            <w:gridSpan w:val="7"/>
          </w:tcPr>
          <w:p w:rsidR="00F60710" w:rsidRPr="00505EEA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533" w:type="pct"/>
            <w:gridSpan w:val="2"/>
          </w:tcPr>
          <w:p w:rsidR="00F60710" w:rsidRPr="00505EEA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Книжно-иллюстративные выставки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тематика выставок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9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волшебной кисточкой по сказкам»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</w:t>
            </w:r>
            <w:r w:rsidRPr="00F60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Массовые мероприятия: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направление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9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«Мое любимое стихотворение» (21 марта – Всемирный день поэзии) </w:t>
            </w:r>
          </w:p>
        </w:tc>
        <w:tc>
          <w:tcPr>
            <w:tcW w:w="668" w:type="pct"/>
            <w:gridSpan w:val="7"/>
          </w:tcPr>
          <w:p w:rsidR="00F60710" w:rsidRPr="00601E94" w:rsidRDefault="00F60710" w:rsidP="00601E9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E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21марта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503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9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поделок «Пасха глазами детей»</w:t>
            </w:r>
          </w:p>
        </w:tc>
        <w:tc>
          <w:tcPr>
            <w:tcW w:w="6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920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ЗОЖ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9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любовью к природе»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(21 марта – Всемирный день Земли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марта – Всемирный день водных ресурсов)</w:t>
            </w:r>
          </w:p>
        </w:tc>
        <w:tc>
          <w:tcPr>
            <w:tcW w:w="6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1марта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направление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9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Пластилиновая сказка</w:t>
            </w:r>
          </w:p>
        </w:tc>
        <w:tc>
          <w:tcPr>
            <w:tcW w:w="6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Цикл мероприятий к знаменательным и памятным датам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9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6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Виртуальное путешествие по Крыму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795"/>
        </w:trPr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пропаганде книги и литературы 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9" w:type="pct"/>
            <w:gridSpan w:val="4"/>
          </w:tcPr>
          <w:p w:rsidR="00F60710" w:rsidRPr="00DB766B" w:rsidRDefault="00F60710" w:rsidP="00DB766B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6B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по сказкам Пушкина» (к Всемирному дню писателя – 3 марта)</w:t>
            </w:r>
          </w:p>
          <w:p w:rsidR="00F60710" w:rsidRPr="00135E03" w:rsidRDefault="00135E03" w:rsidP="00DB766B">
            <w:pPr>
              <w:pStyle w:val="ab"/>
            </w:pPr>
            <w:r w:rsidRPr="00DB766B">
              <w:rPr>
                <w:rFonts w:ascii="Times New Roman" w:eastAsia="Calibri" w:hAnsi="Times New Roman" w:cs="Times New Roman"/>
                <w:sz w:val="24"/>
                <w:szCs w:val="24"/>
              </w:rPr>
              <w:t>Цикл мероприятий к неделе детской книжки</w:t>
            </w:r>
          </w:p>
        </w:tc>
        <w:tc>
          <w:tcPr>
            <w:tcW w:w="6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путешествие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игры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1-4кл.</w:t>
            </w:r>
          </w:p>
          <w:p w:rsidR="00135E03" w:rsidRDefault="00135E03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1-10кл.</w:t>
            </w:r>
          </w:p>
        </w:tc>
        <w:tc>
          <w:tcPr>
            <w:tcW w:w="407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помощь учебному процессу.</w:t>
            </w:r>
          </w:p>
        </w:tc>
        <w:tc>
          <w:tcPr>
            <w:tcW w:w="136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9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Выставка учебных изданий к предметным неделям.</w:t>
            </w:r>
          </w:p>
        </w:tc>
        <w:tc>
          <w:tcPr>
            <w:tcW w:w="6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литературы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7"/>
          </w:tcPr>
          <w:p w:rsidR="00F60710" w:rsidRPr="00F60710" w:rsidRDefault="00FF7F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946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395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иблиотечно-информационный клуб «Ключики»</w:t>
            </w:r>
          </w:p>
        </w:tc>
        <w:tc>
          <w:tcPr>
            <w:tcW w:w="136" w:type="pct"/>
            <w:gridSpan w:val="4"/>
          </w:tcPr>
          <w:p w:rsidR="00F60710" w:rsidRPr="00F60710" w:rsidRDefault="001211E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9" w:type="pct"/>
            <w:gridSpan w:val="4"/>
          </w:tcPr>
          <w:p w:rsidR="00F60710" w:rsidRPr="00B7596B" w:rsidRDefault="00B7596B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75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«Восьмое чудо света…»</w:t>
            </w:r>
          </w:p>
        </w:tc>
        <w:tc>
          <w:tcPr>
            <w:tcW w:w="668" w:type="pct"/>
            <w:gridSpan w:val="7"/>
          </w:tcPr>
          <w:p w:rsidR="00F60710" w:rsidRPr="00DB766B" w:rsidRDefault="00B7596B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Мастер-класс по изготовлению объемной открытки к 8 марта</w:t>
            </w:r>
          </w:p>
        </w:tc>
        <w:tc>
          <w:tcPr>
            <w:tcW w:w="36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7"/>
          </w:tcPr>
          <w:p w:rsidR="00F60710" w:rsidRPr="00F60710" w:rsidRDefault="00B7596B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5000" w:type="pct"/>
            <w:gridSpan w:val="2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F60710" w:rsidRPr="00F60710" w:rsidTr="007C1772">
        <w:trPr>
          <w:cantSplit/>
          <w:trHeight w:val="531"/>
        </w:trPr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7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34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63" w:type="pct"/>
            <w:gridSpan w:val="4"/>
          </w:tcPr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Категория читателей </w:t>
            </w:r>
          </w:p>
        </w:tc>
        <w:tc>
          <w:tcPr>
            <w:tcW w:w="405" w:type="pct"/>
            <w:gridSpan w:val="6"/>
          </w:tcPr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533" w:type="pct"/>
            <w:gridSpan w:val="2"/>
          </w:tcPr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F60710" w:rsidRPr="00F60710" w:rsidTr="007C1772">
        <w:trPr>
          <w:trHeight w:val="265"/>
        </w:trPr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Книжно-иллюстративные выставки (</w:t>
            </w: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Выставки в помощь учебному процессу,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выставки-экспозиции, тематические выставки, выставки-персоналии, полочные (на полках стеллажей) и др.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тематика выставок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«Птичий переполох» - 1апреля - международный день птиц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«Сквозь пыль космических дорог» - День космонавтики</w:t>
            </w:r>
          </w:p>
          <w:p w:rsidR="00F60710" w:rsidRPr="00F60710" w:rsidRDefault="00F60710" w:rsidP="00D539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 со дня рождения В.И.Лихоносова (1936), кубанского писателя, главного редактора литературно-исторического журнала «Родная Кубань», лауреата премии Союза писателей СССР, лауреата Государственной премии России</w:t>
            </w:r>
            <w:r w:rsidR="00F6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="00D539CA" w:rsidRPr="00D53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лет со дня рождения русского детского писателя Виталия Титовича Коржикова (1931–2007) -12 апреля</w:t>
            </w:r>
          </w:p>
        </w:tc>
        <w:tc>
          <w:tcPr>
            <w:tcW w:w="634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363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1-11кл.</w:t>
            </w:r>
          </w:p>
        </w:tc>
        <w:tc>
          <w:tcPr>
            <w:tcW w:w="405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Массовые мероприятия: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710" w:rsidRPr="00F60710" w:rsidTr="007C1772"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направление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 – «По космическим дорогам»</w:t>
            </w:r>
          </w:p>
        </w:tc>
        <w:tc>
          <w:tcPr>
            <w:tcW w:w="634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Виртуальное путешествие</w:t>
            </w:r>
          </w:p>
        </w:tc>
        <w:tc>
          <w:tcPr>
            <w:tcW w:w="363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3кл.</w:t>
            </w:r>
          </w:p>
        </w:tc>
        <w:tc>
          <w:tcPr>
            <w:tcW w:w="405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416"/>
        </w:trPr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«Смеемся вместе с классиками»</w:t>
            </w:r>
          </w:p>
        </w:tc>
        <w:tc>
          <w:tcPr>
            <w:tcW w:w="634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405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423"/>
        </w:trPr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Экологическое и ЗОЖ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7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 будешь - всё добудешь» (7 апреля Всемирный день здоровья.)</w:t>
            </w:r>
          </w:p>
        </w:tc>
        <w:tc>
          <w:tcPr>
            <w:tcW w:w="634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63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7кл.</w:t>
            </w:r>
          </w:p>
        </w:tc>
        <w:tc>
          <w:tcPr>
            <w:tcW w:w="405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направление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7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Памятники литературным героям  </w:t>
            </w:r>
            <w:r w:rsidRPr="00F607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(18.04 – Международный день памятников и исторических мест)</w:t>
            </w:r>
          </w:p>
        </w:tc>
        <w:tc>
          <w:tcPr>
            <w:tcW w:w="634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страницам книг и по странам мира</w:t>
            </w:r>
          </w:p>
        </w:tc>
        <w:tc>
          <w:tcPr>
            <w:tcW w:w="363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2-4кл.</w:t>
            </w:r>
          </w:p>
        </w:tc>
        <w:tc>
          <w:tcPr>
            <w:tcW w:w="405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2-3нед.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717"/>
        </w:trPr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мероприятий к знаменательным и памятным датам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7" w:type="pct"/>
            <w:gridSpan w:val="5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«Читайка - это я»  (2 апреля - Международный день детской  книги)</w:t>
            </w:r>
          </w:p>
        </w:tc>
        <w:tc>
          <w:tcPr>
            <w:tcW w:w="634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Игра-конкурс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gridSpan w:val="4"/>
          </w:tcPr>
          <w:p w:rsidR="00F60710" w:rsidRPr="00F60710" w:rsidRDefault="00D2572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405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1нед..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пропаганде книги и литературы 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7" w:type="pct"/>
            <w:gridSpan w:val="5"/>
          </w:tcPr>
          <w:p w:rsidR="00F60710" w:rsidRPr="00F60710" w:rsidRDefault="00D2572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лет книгам-юбилярам С. Михалкова </w:t>
            </w:r>
            <w:r w:rsidR="00D0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(«Дядя Стёпа», «А что у вас?»</w:t>
            </w:r>
          </w:p>
        </w:tc>
        <w:tc>
          <w:tcPr>
            <w:tcW w:w="634" w:type="pct"/>
            <w:gridSpan w:val="4"/>
          </w:tcPr>
          <w:p w:rsidR="00F60710" w:rsidRPr="00F60710" w:rsidRDefault="00D2572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игра</w:t>
            </w:r>
          </w:p>
        </w:tc>
        <w:tc>
          <w:tcPr>
            <w:tcW w:w="363" w:type="pct"/>
            <w:gridSpan w:val="4"/>
          </w:tcPr>
          <w:p w:rsidR="00F60710" w:rsidRPr="00F60710" w:rsidRDefault="00D2572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405" w:type="pct"/>
            <w:gridSpan w:val="6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</w:t>
            </w:r>
          </w:p>
        </w:tc>
        <w:tc>
          <w:tcPr>
            <w:tcW w:w="533" w:type="pct"/>
            <w:gridSpan w:val="2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95CFA" w:rsidRPr="00F60710" w:rsidTr="00D02954">
        <w:trPr>
          <w:trHeight w:val="609"/>
        </w:trPr>
        <w:tc>
          <w:tcPr>
            <w:tcW w:w="1037" w:type="pct"/>
            <w:gridSpan w:val="4"/>
          </w:tcPr>
          <w:p w:rsidR="00395CFA" w:rsidRPr="00F60710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иблиотечно-информационный клуб «Ключики»</w:t>
            </w:r>
          </w:p>
        </w:tc>
        <w:tc>
          <w:tcPr>
            <w:tcW w:w="181" w:type="pct"/>
            <w:gridSpan w:val="3"/>
          </w:tcPr>
          <w:p w:rsidR="00395CFA" w:rsidRPr="00F60710" w:rsidRDefault="00B7596B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7" w:type="pct"/>
            <w:gridSpan w:val="5"/>
          </w:tcPr>
          <w:p w:rsidR="00395CFA" w:rsidRPr="00BF04E4" w:rsidRDefault="00BF04E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4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Добрый доктор,</w:t>
            </w:r>
            <w:r w:rsidR="005C69A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04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Айболит!</w:t>
            </w:r>
          </w:p>
        </w:tc>
        <w:tc>
          <w:tcPr>
            <w:tcW w:w="634" w:type="pct"/>
            <w:gridSpan w:val="4"/>
          </w:tcPr>
          <w:p w:rsidR="00395CFA" w:rsidRPr="00F60710" w:rsidRDefault="00BF04E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книг</w:t>
            </w:r>
          </w:p>
        </w:tc>
        <w:tc>
          <w:tcPr>
            <w:tcW w:w="363" w:type="pct"/>
            <w:gridSpan w:val="4"/>
          </w:tcPr>
          <w:p w:rsidR="00395CFA" w:rsidRPr="00F60710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gridSpan w:val="6"/>
          </w:tcPr>
          <w:p w:rsidR="00395CFA" w:rsidRPr="00F60710" w:rsidRDefault="00B9139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апреля</w:t>
            </w:r>
          </w:p>
        </w:tc>
        <w:tc>
          <w:tcPr>
            <w:tcW w:w="533" w:type="pct"/>
            <w:gridSpan w:val="2"/>
          </w:tcPr>
          <w:p w:rsidR="00395CFA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273"/>
        </w:trPr>
        <w:tc>
          <w:tcPr>
            <w:tcW w:w="5000" w:type="pct"/>
            <w:gridSpan w:val="28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F60710" w:rsidRPr="00F60710" w:rsidTr="007C1772">
        <w:trPr>
          <w:cantSplit/>
          <w:trHeight w:val="611"/>
        </w:trPr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1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405" w:type="pct"/>
            <w:gridSpan w:val="7"/>
          </w:tcPr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Категория читателей </w:t>
            </w:r>
          </w:p>
        </w:tc>
        <w:tc>
          <w:tcPr>
            <w:tcW w:w="315" w:type="pct"/>
          </w:tcPr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582" w:type="pct"/>
            <w:gridSpan w:val="4"/>
          </w:tcPr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</w:t>
            </w:r>
          </w:p>
          <w:p w:rsidR="00F60710" w:rsidRPr="00F644FD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ственный</w:t>
            </w:r>
          </w:p>
        </w:tc>
      </w:tr>
      <w:tr w:rsidR="00F60710" w:rsidRPr="00F60710" w:rsidTr="007C1772">
        <w:trPr>
          <w:trHeight w:val="273"/>
        </w:trPr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Книжно-иллюстративные выставки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тематика выставок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«Семейное чтение» - (К 15 мая – Международному  дню семьи)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тематической выставки, посвященной личности преподобного Сергия Радонежского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  Славянской  Письменности  и Культуры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 юбилеям писателей: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«Искусство быть самим собой» (135 лет со дня рождения М.А. Булгакова)</w:t>
            </w:r>
          </w:p>
        </w:tc>
        <w:tc>
          <w:tcPr>
            <w:tcW w:w="61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405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1-11кл.</w:t>
            </w:r>
          </w:p>
        </w:tc>
        <w:tc>
          <w:tcPr>
            <w:tcW w:w="315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582" w:type="pct"/>
            <w:gridSpan w:val="4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rPr>
          <w:trHeight w:val="318"/>
        </w:trPr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Массовые мероприятия: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710" w:rsidRPr="00F60710" w:rsidTr="007C1772"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направление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 – День весны и труда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и война» (к 9мая)</w:t>
            </w:r>
          </w:p>
        </w:tc>
        <w:tc>
          <w:tcPr>
            <w:tcW w:w="61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05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582" w:type="pct"/>
            <w:gridSpan w:val="4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стране древних книг»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Путешествие-игра</w:t>
            </w:r>
          </w:p>
        </w:tc>
        <w:tc>
          <w:tcPr>
            <w:tcW w:w="405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кл.</w:t>
            </w:r>
          </w:p>
        </w:tc>
        <w:tc>
          <w:tcPr>
            <w:tcW w:w="315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582" w:type="pct"/>
            <w:gridSpan w:val="4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ЗОЖ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лото</w:t>
            </w:r>
          </w:p>
        </w:tc>
        <w:tc>
          <w:tcPr>
            <w:tcW w:w="61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Игра-викторина</w:t>
            </w:r>
          </w:p>
        </w:tc>
        <w:tc>
          <w:tcPr>
            <w:tcW w:w="405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6кл.</w:t>
            </w:r>
          </w:p>
        </w:tc>
        <w:tc>
          <w:tcPr>
            <w:tcW w:w="315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</w:t>
            </w:r>
          </w:p>
        </w:tc>
        <w:tc>
          <w:tcPr>
            <w:tcW w:w="582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710" w:rsidRPr="00F60710" w:rsidTr="007C1772"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мероприятий к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знаменательным и памятным датам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«Славянская азбука» -  (24 мая – День славянской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письменности и культуры)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час</w:t>
            </w:r>
          </w:p>
        </w:tc>
        <w:tc>
          <w:tcPr>
            <w:tcW w:w="405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</w:t>
            </w:r>
          </w:p>
        </w:tc>
        <w:tc>
          <w:tcPr>
            <w:tcW w:w="315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582" w:type="pct"/>
            <w:gridSpan w:val="4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библиотекарь </w:t>
            </w:r>
            <w:r w:rsidR="00F60710"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руков.</w:t>
            </w:r>
          </w:p>
        </w:tc>
      </w:tr>
      <w:tr w:rsidR="00F60710" w:rsidRPr="00F60710" w:rsidTr="007C1772"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Мероприятия по пропаганде книги и литературы 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«Самые красивые библиотеки мира» -  (27 мая - Общероссийский день библиотек).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Литературно-библиографическая игра</w:t>
            </w:r>
          </w:p>
        </w:tc>
        <w:tc>
          <w:tcPr>
            <w:tcW w:w="405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5кл.</w:t>
            </w:r>
          </w:p>
        </w:tc>
        <w:tc>
          <w:tcPr>
            <w:tcW w:w="315" w:type="pct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4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7C1772">
        <w:tc>
          <w:tcPr>
            <w:tcW w:w="1037" w:type="pct"/>
            <w:gridSpan w:val="4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помощь учебному процессу.</w:t>
            </w:r>
          </w:p>
        </w:tc>
        <w:tc>
          <w:tcPr>
            <w:tcW w:w="181" w:type="pct"/>
            <w:gridSpan w:val="3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8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Выставка учебных изданий к предметным неделям</w:t>
            </w:r>
          </w:p>
        </w:tc>
        <w:tc>
          <w:tcPr>
            <w:tcW w:w="613" w:type="pct"/>
            <w:gridSpan w:val="2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литературы</w:t>
            </w:r>
          </w:p>
        </w:tc>
        <w:tc>
          <w:tcPr>
            <w:tcW w:w="405" w:type="pct"/>
            <w:gridSpan w:val="7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</w:tcPr>
          <w:p w:rsidR="00F60710" w:rsidRPr="00FF7F10" w:rsidRDefault="00FF7F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F10">
              <w:rPr>
                <w:rFonts w:ascii="Times New Roman" w:hAnsi="Times New Roman" w:cs="Times New Roman"/>
              </w:rPr>
              <w:t>По графику школы</w:t>
            </w:r>
          </w:p>
        </w:tc>
        <w:tc>
          <w:tcPr>
            <w:tcW w:w="582" w:type="pct"/>
            <w:gridSpan w:val="4"/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95CFA" w:rsidRPr="00F60710" w:rsidTr="007C1772">
        <w:tc>
          <w:tcPr>
            <w:tcW w:w="1037" w:type="pct"/>
            <w:gridSpan w:val="4"/>
          </w:tcPr>
          <w:p w:rsidR="00395CFA" w:rsidRPr="00F60710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иблиотечно-информационный клуб «Ключики»</w:t>
            </w:r>
          </w:p>
        </w:tc>
        <w:tc>
          <w:tcPr>
            <w:tcW w:w="181" w:type="pct"/>
            <w:gridSpan w:val="3"/>
          </w:tcPr>
          <w:p w:rsidR="00395CFA" w:rsidRPr="00F60710" w:rsidRDefault="00B7596B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8" w:type="pct"/>
            <w:gridSpan w:val="7"/>
          </w:tcPr>
          <w:p w:rsidR="00395CFA" w:rsidRPr="00B7596B" w:rsidRDefault="00B7596B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75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«Память поколений»</w:t>
            </w:r>
          </w:p>
        </w:tc>
        <w:tc>
          <w:tcPr>
            <w:tcW w:w="613" w:type="pct"/>
            <w:gridSpan w:val="2"/>
          </w:tcPr>
          <w:p w:rsidR="00395CFA" w:rsidRPr="00F60710" w:rsidRDefault="00B9139D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литературы о ВОВ. Открытка к 9 мая.</w:t>
            </w:r>
          </w:p>
        </w:tc>
        <w:tc>
          <w:tcPr>
            <w:tcW w:w="405" w:type="pct"/>
            <w:gridSpan w:val="7"/>
          </w:tcPr>
          <w:p w:rsidR="00395CFA" w:rsidRPr="00F60710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</w:tcPr>
          <w:p w:rsidR="00395CFA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gridSpan w:val="4"/>
          </w:tcPr>
          <w:p w:rsidR="00395CFA" w:rsidRDefault="00395CF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F6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Формирование библиотечного фонда     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F607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Работа с фондом учебной литературы: 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8608"/>
        <w:gridCol w:w="2552"/>
        <w:gridCol w:w="3118"/>
      </w:tblGrid>
      <w:tr w:rsidR="00F60710" w:rsidRPr="00F60710" w:rsidTr="006D6691">
        <w:trPr>
          <w:trHeight w:val="687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Содержание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0710" w:rsidRPr="00F60710" w:rsidTr="00CD2D34">
        <w:trPr>
          <w:trHeight w:val="89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607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Подведение итогов движения фонда.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Диагностика обеспеченности учащихся учебниками и учебными пособиями на 2025-2026 учебный год , изучение контингента учащихся.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CD2D34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Приём и выдача учебников учащимся. Обеспечить выдачу учебников в полном объёме согласно учебным программам.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Май-июнь. август-сентябрь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60710" w:rsidRPr="00F60710" w:rsidTr="00CD2D34">
        <w:trPr>
          <w:trHeight w:val="56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библиографической модели комплектования фонда учебной литературы: </w:t>
            </w:r>
          </w:p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r w:rsidR="00CA3E9C"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АИС </w:t>
            </w:r>
            <w:r w:rsidR="00CF1866"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r w:rsidR="00CC7FCD">
              <w:rPr>
                <w:rFonts w:ascii="Times New Roman" w:eastAsia="Times New Roman" w:hAnsi="Times New Roman" w:cs="Times New Roman"/>
                <w:sz w:val="24"/>
                <w:szCs w:val="24"/>
              </w:rPr>
              <w:t>нигозаказ</w:t>
            </w:r>
            <w:r w:rsidR="00CF186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CC7FC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совместно с председателями МО бланка заказа на учебники с учётом их требов</w:t>
            </w:r>
            <w:r w:rsidR="00CC7FCD">
              <w:rPr>
                <w:rFonts w:ascii="Times New Roman" w:eastAsia="Times New Roman" w:hAnsi="Times New Roman" w:cs="Times New Roman"/>
                <w:sz w:val="24"/>
                <w:szCs w:val="24"/>
              </w:rPr>
              <w:t>аний на 2026 - 2027 учебный год;</w:t>
            </w: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общешкольного бланка заказа на учебники и учебные пособия с учетом замечаний курирующих заместителей директора школы и руководителей методических объединений</w:t>
            </w:r>
            <w:r w:rsidR="00CC7FCD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итогов инвентаризации;</w:t>
            </w: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и утверждение бланка-заказа на 2026/2027 год  администрацией </w:t>
            </w: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школы, ег</w:t>
            </w:r>
            <w:r w:rsidR="00CC7FCD">
              <w:rPr>
                <w:rFonts w:ascii="Times New Roman" w:eastAsia="Times New Roman" w:hAnsi="Times New Roman" w:cs="Times New Roman"/>
                <w:sz w:val="24"/>
                <w:szCs w:val="24"/>
              </w:rPr>
              <w:t>о передача специалисту ЦРО и ОК;</w:t>
            </w: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на</w:t>
            </w:r>
            <w:r w:rsidR="00CC7FCD">
              <w:rPr>
                <w:rFonts w:ascii="Times New Roman" w:eastAsia="Times New Roman" w:hAnsi="Times New Roman" w:cs="Times New Roman"/>
                <w:sz w:val="24"/>
                <w:szCs w:val="24"/>
              </w:rPr>
              <w:t>д выполнением сделанного заказа:</w:t>
            </w: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 и обработка поступивших учебников:                         </w:t>
            </w:r>
          </w:p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-оформление накладных, </w:t>
            </w:r>
          </w:p>
          <w:p w:rsidR="00F60710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-запись в книгу суммарного учёта,</w:t>
            </w:r>
          </w:p>
          <w:p w:rsidR="00CC7FCD" w:rsidRPr="00BC170A" w:rsidRDefault="00CC7FCD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-запись в «Журнал регистрации учётных карточек библиотечного фонда школьных учебников»,</w:t>
            </w:r>
          </w:p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-штемпелевание,</w:t>
            </w:r>
          </w:p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-оформление картотеки,</w:t>
            </w:r>
          </w:p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-занесение в электронный каталог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            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Январь-февраль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3E9C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CA3E9C" w:rsidRPr="00CA3E9C" w:rsidRDefault="00CA3E9C" w:rsidP="00CA3E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поступления </w:t>
            </w:r>
            <w:r w:rsidR="00BC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  <w:r w:rsidR="00BC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9C" w:rsidRDefault="00CA3E9C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CA3E9C" w:rsidRDefault="00CA3E9C" w:rsidP="00CA3E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3E9C" w:rsidRDefault="00CA3E9C" w:rsidP="00CA3E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CA3E9C" w:rsidRDefault="00CA3E9C" w:rsidP="00CA3E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Default="00CA3E9C" w:rsidP="00CA3E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BC170A" w:rsidRDefault="00BC170A" w:rsidP="00BC1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CA3E9C" w:rsidRPr="00CA3E9C" w:rsidRDefault="00CA3E9C" w:rsidP="00CA3E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710" w:rsidRPr="00F60710" w:rsidTr="00BC170A">
        <w:trPr>
          <w:trHeight w:val="13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 «Знакомьтесь - новые  учебники».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BC170A" w:rsidRDefault="00BC170A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CD2D34">
        <w:trPr>
          <w:trHeight w:val="567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по сохранности учебного фонда (рейды по классам с проверкой учебников, паспорт учебника)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</w:p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BC170A" w:rsidRDefault="00BC170A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  <w:r w:rsidR="005951A5">
              <w:rPr>
                <w:rFonts w:ascii="Times New Roman" w:eastAsia="Times New Roman" w:hAnsi="Times New Roman" w:cs="Times New Roman"/>
                <w:sz w:val="24"/>
                <w:szCs w:val="24"/>
              </w:rPr>
              <w:t>, актив</w:t>
            </w:r>
          </w:p>
        </w:tc>
      </w:tr>
      <w:tr w:rsidR="00F60710" w:rsidRPr="00F60710" w:rsidTr="00BC170A">
        <w:trPr>
          <w:trHeight w:val="16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Списание учебного фонда с учетом ветхости  и смены учебных программ.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5951A5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BC170A" w:rsidRDefault="00BC170A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CD2D34">
        <w:trPr>
          <w:trHeight w:val="507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Расстановка новых изданий в фонде. Оформление накладных на учебную литературу и их своевременная передача в бухгалтерию.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в  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BC170A" w:rsidRDefault="00BC170A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BC170A">
        <w:trPr>
          <w:trHeight w:val="77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анализ использования учебного фонда.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в  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BC170A" w:rsidRDefault="00BC170A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6D669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Пополнение и редактирование картотеки учебной литературы.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BC170A" w:rsidRDefault="00BC170A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6D669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тетради выдачи учебников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BC170A" w:rsidRDefault="00F60710" w:rsidP="00BC170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BC170A" w:rsidRDefault="00BC170A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6D669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Составить УМК на 2026/2027учебный год.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BC170A" w:rsidRDefault="00F60710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BC170A" w:rsidRDefault="00BC170A" w:rsidP="00BC170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с фондом художественной литературы: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8785"/>
        <w:gridCol w:w="2693"/>
        <w:gridCol w:w="2977"/>
      </w:tblGrid>
      <w:tr w:rsidR="00F60710" w:rsidRPr="00F60710" w:rsidTr="00320584">
        <w:trPr>
          <w:trHeight w:val="626"/>
        </w:trPr>
        <w:tc>
          <w:tcPr>
            <w:tcW w:w="67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78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Содержание работы</w:t>
            </w:r>
          </w:p>
        </w:tc>
        <w:tc>
          <w:tcPr>
            <w:tcW w:w="269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Сроки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977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0710" w:rsidRPr="00F60710" w:rsidTr="00320584">
        <w:trPr>
          <w:trHeight w:val="328"/>
        </w:trPr>
        <w:tc>
          <w:tcPr>
            <w:tcW w:w="67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состава фонда и анализ его использования.</w:t>
            </w:r>
          </w:p>
        </w:tc>
        <w:tc>
          <w:tcPr>
            <w:tcW w:w="269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</w:tcPr>
          <w:p w:rsidR="00F60710" w:rsidRPr="00F60710" w:rsidRDefault="00BC170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320584">
        <w:trPr>
          <w:trHeight w:val="463"/>
        </w:trPr>
        <w:tc>
          <w:tcPr>
            <w:tcW w:w="67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Своевременный прием, систематизация, техническая обработка и регистрация новых поступлений.</w:t>
            </w:r>
          </w:p>
        </w:tc>
        <w:tc>
          <w:tcPr>
            <w:tcW w:w="269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</w:tcPr>
          <w:p w:rsidR="00F60710" w:rsidRPr="00F60710" w:rsidRDefault="00BC170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320584">
        <w:trPr>
          <w:trHeight w:val="471"/>
        </w:trPr>
        <w:tc>
          <w:tcPr>
            <w:tcW w:w="67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5" w:type="dxa"/>
          </w:tcPr>
          <w:p w:rsidR="00F60710" w:rsidRPr="00F60710" w:rsidRDefault="00BC170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Учет библиотечного фонда</w:t>
            </w:r>
            <w:r w:rsidR="00F60710"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графику инвентаризации материального отдела</w:t>
            </w:r>
          </w:p>
        </w:tc>
        <w:tc>
          <w:tcPr>
            <w:tcW w:w="2977" w:type="dxa"/>
          </w:tcPr>
          <w:p w:rsidR="00F60710" w:rsidRPr="00F60710" w:rsidRDefault="00BC170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320584">
        <w:trPr>
          <w:trHeight w:val="552"/>
        </w:trPr>
        <w:tc>
          <w:tcPr>
            <w:tcW w:w="67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878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Формирование фонда библиотеки традиционными и нетрадиционными носителями информации.  </w:t>
            </w:r>
          </w:p>
        </w:tc>
        <w:tc>
          <w:tcPr>
            <w:tcW w:w="269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мере комплектования</w:t>
            </w:r>
          </w:p>
        </w:tc>
        <w:tc>
          <w:tcPr>
            <w:tcW w:w="2977" w:type="dxa"/>
          </w:tcPr>
          <w:p w:rsidR="00F60710" w:rsidRPr="00F60710" w:rsidRDefault="00BC170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320584">
        <w:trPr>
          <w:trHeight w:val="903"/>
        </w:trPr>
        <w:tc>
          <w:tcPr>
            <w:tcW w:w="67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Подведение итогов инвентаризации.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Списание недостающих изданий, оформление акта замены-утери. Оформление акта о проверке библиотечного фонда в материальном отделе бухгалтерии.</w:t>
            </w:r>
          </w:p>
        </w:tc>
        <w:tc>
          <w:tcPr>
            <w:tcW w:w="269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977" w:type="dxa"/>
          </w:tcPr>
          <w:p w:rsidR="00F60710" w:rsidRPr="00F60710" w:rsidRDefault="00BC170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320584">
        <w:trPr>
          <w:trHeight w:val="328"/>
        </w:trPr>
        <w:tc>
          <w:tcPr>
            <w:tcW w:w="67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Выдача документов пользователям библиотеки</w:t>
            </w:r>
          </w:p>
        </w:tc>
        <w:tc>
          <w:tcPr>
            <w:tcW w:w="269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7" w:type="dxa"/>
          </w:tcPr>
          <w:p w:rsidR="00F60710" w:rsidRPr="00F60710" w:rsidRDefault="0032058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320584" w:rsidRPr="00F60710" w:rsidTr="000146C4">
        <w:trPr>
          <w:trHeight w:val="916"/>
        </w:trPr>
        <w:tc>
          <w:tcPr>
            <w:tcW w:w="679" w:type="dxa"/>
          </w:tcPr>
          <w:p w:rsidR="00320584" w:rsidRPr="00F60710" w:rsidRDefault="0032058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5" w:type="dxa"/>
          </w:tcPr>
          <w:p w:rsidR="000146C4" w:rsidRPr="000146C4" w:rsidRDefault="00320584" w:rsidP="000146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146C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фонда библиотеки, (сверка с ФСЭМ на сайте minjust.ru). (Федеральный закон от 29.12.2010 № 436ФЗ) (Федеральный список экстремистских материалов – injust.ru). </w:t>
            </w:r>
          </w:p>
          <w:p w:rsidR="00320584" w:rsidRPr="000146C4" w:rsidRDefault="000146C4" w:rsidP="000146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146C4">
              <w:rPr>
                <w:rFonts w:ascii="Times New Roman" w:hAnsi="Times New Roman" w:cs="Times New Roman"/>
                <w:sz w:val="24"/>
                <w:szCs w:val="24"/>
              </w:rPr>
              <w:t xml:space="preserve">Сверка фонда со списком экстремистских изданий </w:t>
            </w:r>
          </w:p>
        </w:tc>
        <w:tc>
          <w:tcPr>
            <w:tcW w:w="2693" w:type="dxa"/>
          </w:tcPr>
          <w:p w:rsidR="00320584" w:rsidRPr="000146C4" w:rsidRDefault="00320584" w:rsidP="000146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146C4">
              <w:rPr>
                <w:rFonts w:ascii="Times New Roman" w:hAnsi="Times New Roman" w:cs="Times New Roman"/>
                <w:sz w:val="24"/>
                <w:szCs w:val="24"/>
              </w:rPr>
              <w:t xml:space="preserve">раз в квартал </w:t>
            </w:r>
          </w:p>
          <w:p w:rsidR="000146C4" w:rsidRPr="000146C4" w:rsidRDefault="000146C4" w:rsidP="000146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84" w:rsidRPr="000146C4" w:rsidRDefault="00320584" w:rsidP="000146C4">
            <w:pPr>
              <w:pStyle w:val="ab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146C4">
              <w:rPr>
                <w:rFonts w:ascii="Times New Roman" w:hAnsi="Times New Roman" w:cs="Times New Roman"/>
                <w:sz w:val="24"/>
                <w:szCs w:val="24"/>
              </w:rPr>
              <w:t xml:space="preserve">раз в месяц </w:t>
            </w:r>
          </w:p>
        </w:tc>
        <w:tc>
          <w:tcPr>
            <w:tcW w:w="2977" w:type="dxa"/>
          </w:tcPr>
          <w:p w:rsidR="000146C4" w:rsidRDefault="000146C4" w:rsidP="00F60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20584" w:rsidRPr="00FB5BFD">
              <w:rPr>
                <w:rFonts w:ascii="Times New Roman" w:hAnsi="Times New Roman" w:cs="Times New Roman"/>
                <w:sz w:val="24"/>
                <w:szCs w:val="24"/>
              </w:rPr>
              <w:t>омиссия по проверке ФСЭМ</w:t>
            </w: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0584" w:rsidRPr="00F60710" w:rsidRDefault="000146C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00D51FB7" w:rsidRDefault="00D51FB7" w:rsidP="00F6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6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071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Работа с фондом: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  <w:gridCol w:w="2693"/>
        <w:gridCol w:w="2552"/>
      </w:tblGrid>
      <w:tr w:rsidR="00F60710" w:rsidRPr="00F60710" w:rsidTr="006D66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Содержание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Срок выполнения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Ответственный</w:t>
            </w:r>
          </w:p>
        </w:tc>
      </w:tr>
      <w:tr w:rsidR="00F60710" w:rsidRPr="00F60710" w:rsidTr="006D6691">
        <w:tc>
          <w:tcPr>
            <w:tcW w:w="6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</w:tcPr>
          <w:p w:rsidR="00F60710" w:rsidRPr="00F60710" w:rsidRDefault="000146C4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Оформление фонда: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-наличие полочных,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-буквенных разделителей,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оформление новых разделителей с портретами детских писателей, индексов,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-эстетика оформления</w:t>
            </w:r>
          </w:p>
        </w:tc>
        <w:tc>
          <w:tcPr>
            <w:tcW w:w="269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F60710" w:rsidRPr="00F60710" w:rsidRDefault="00BC170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6D6691">
        <w:tc>
          <w:tcPr>
            <w:tcW w:w="6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Соблюдение  правильной  расстановки фонда на стеллажах</w:t>
            </w:r>
          </w:p>
        </w:tc>
        <w:tc>
          <w:tcPr>
            <w:tcW w:w="269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 течение года</w:t>
            </w:r>
          </w:p>
        </w:tc>
        <w:tc>
          <w:tcPr>
            <w:tcW w:w="2552" w:type="dxa"/>
          </w:tcPr>
          <w:p w:rsidR="00F60710" w:rsidRPr="00F60710" w:rsidRDefault="00BC170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6D6691">
        <w:tc>
          <w:tcPr>
            <w:tcW w:w="6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Проверка правильности расстановки </w:t>
            </w:r>
            <w:r w:rsidRPr="00F607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фонда</w:t>
            </w:r>
          </w:p>
        </w:tc>
        <w:tc>
          <w:tcPr>
            <w:tcW w:w="269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552" w:type="dxa"/>
          </w:tcPr>
          <w:p w:rsidR="00F60710" w:rsidRPr="00F60710" w:rsidRDefault="00BC170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6D6691">
        <w:trPr>
          <w:trHeight w:val="274"/>
        </w:trPr>
        <w:tc>
          <w:tcPr>
            <w:tcW w:w="6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Обеспечение свободного доступа пользователей библиотеки к информации </w:t>
            </w: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2693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 течение года</w:t>
            </w:r>
          </w:p>
        </w:tc>
        <w:tc>
          <w:tcPr>
            <w:tcW w:w="2552" w:type="dxa"/>
          </w:tcPr>
          <w:p w:rsidR="00F60710" w:rsidRPr="00F60710" w:rsidRDefault="00BC170A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по сохранности фонда: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875"/>
        <w:gridCol w:w="1984"/>
        <w:gridCol w:w="2552"/>
      </w:tblGrid>
      <w:tr w:rsidR="00F60710" w:rsidRPr="00F60710" w:rsidTr="00D51FB7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8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Содержание  работы</w:t>
            </w:r>
          </w:p>
        </w:tc>
        <w:tc>
          <w:tcPr>
            <w:tcW w:w="198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55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0710" w:rsidRPr="00F60710" w:rsidTr="00D51FB7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8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Организация фонда особо ценных изданий и проведение периодических проверок сохранности</w:t>
            </w:r>
          </w:p>
        </w:tc>
        <w:tc>
          <w:tcPr>
            <w:tcW w:w="198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Постоянно в течение года</w:t>
            </w:r>
          </w:p>
        </w:tc>
        <w:tc>
          <w:tcPr>
            <w:tcW w:w="2552" w:type="dxa"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D51FB7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8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Обеспечение мер по возмещению ущерба, причиненного носителям информации в </w:t>
            </w: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установленном  порядке</w:t>
            </w:r>
          </w:p>
        </w:tc>
        <w:tc>
          <w:tcPr>
            <w:tcW w:w="198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Постоянно в </w:t>
            </w: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течение года</w:t>
            </w:r>
          </w:p>
        </w:tc>
        <w:tc>
          <w:tcPr>
            <w:tcW w:w="2552" w:type="dxa"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Педагог-библиотекарь</w:t>
            </w:r>
          </w:p>
        </w:tc>
      </w:tr>
      <w:tr w:rsidR="00F60710" w:rsidRPr="00F60710" w:rsidTr="00D51FB7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8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Организация работ по мелкому ремонту и переплету изданий с привлечением библиотечного актива.  </w:t>
            </w:r>
          </w:p>
        </w:tc>
        <w:tc>
          <w:tcPr>
            <w:tcW w:w="198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1раз в месяц</w:t>
            </w:r>
          </w:p>
        </w:tc>
        <w:tc>
          <w:tcPr>
            <w:tcW w:w="2552" w:type="dxa"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D51FB7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8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Составление списков должников</w:t>
            </w:r>
          </w:p>
        </w:tc>
        <w:tc>
          <w:tcPr>
            <w:tcW w:w="198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552" w:type="dxa"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D51FB7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8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Обеспечение требуемого режима систематизированного хранения и физической сохранности библиотечного фонда. Раз в месяц устраивать  санитарный день.  </w:t>
            </w:r>
          </w:p>
        </w:tc>
        <w:tc>
          <w:tcPr>
            <w:tcW w:w="198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Постоянно в течение года</w:t>
            </w:r>
          </w:p>
        </w:tc>
        <w:tc>
          <w:tcPr>
            <w:tcW w:w="2552" w:type="dxa"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D51FB7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8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Систематический  контроль   за  своевременным возвратом в библиотеку выданных изданий.</w:t>
            </w:r>
          </w:p>
        </w:tc>
        <w:tc>
          <w:tcPr>
            <w:tcW w:w="198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Постоянно в течение года</w:t>
            </w:r>
          </w:p>
        </w:tc>
        <w:tc>
          <w:tcPr>
            <w:tcW w:w="2552" w:type="dxa"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D51FB7"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8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Списание ветхой художественной литературы и литературы по моральному износу</w:t>
            </w:r>
          </w:p>
        </w:tc>
        <w:tc>
          <w:tcPr>
            <w:tcW w:w="1984" w:type="dxa"/>
          </w:tcPr>
          <w:p w:rsidR="00F60710" w:rsidRPr="00D51FB7" w:rsidRDefault="00D51FB7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2552" w:type="dxa"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D51FB7">
        <w:trPr>
          <w:trHeight w:val="268"/>
        </w:trPr>
        <w:tc>
          <w:tcPr>
            <w:tcW w:w="53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8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Обеспечение работы читального зала</w:t>
            </w:r>
          </w:p>
        </w:tc>
        <w:tc>
          <w:tcPr>
            <w:tcW w:w="1984" w:type="dxa"/>
          </w:tcPr>
          <w:p w:rsidR="00F60710" w:rsidRPr="00D51FB7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  <w:r w:rsidR="00D51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552" w:type="dxa"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00CF1866" w:rsidRDefault="00CF1866" w:rsidP="00F6071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Комплектование фонда периодики:</w:t>
      </w:r>
    </w:p>
    <w:p w:rsidR="00CF1866" w:rsidRPr="00CF1866" w:rsidRDefault="00CF1866" w:rsidP="00F6071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931"/>
        <w:gridCol w:w="2551"/>
        <w:gridCol w:w="2552"/>
      </w:tblGrid>
      <w:tr w:rsidR="00F60710" w:rsidRPr="00F60710" w:rsidTr="006D6691">
        <w:tc>
          <w:tcPr>
            <w:tcW w:w="6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931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Содержание работы</w:t>
            </w:r>
          </w:p>
        </w:tc>
        <w:tc>
          <w:tcPr>
            <w:tcW w:w="2551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Срок выполнения</w:t>
            </w:r>
          </w:p>
        </w:tc>
        <w:tc>
          <w:tcPr>
            <w:tcW w:w="2552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Ответственный</w:t>
            </w:r>
          </w:p>
        </w:tc>
      </w:tr>
      <w:tr w:rsidR="00F60710" w:rsidRPr="00F60710" w:rsidTr="006D6691">
        <w:tc>
          <w:tcPr>
            <w:tcW w:w="6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31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Комплектование фонда периодики в соответствии с образовательной программой школы. Оформление подписки на 1 полугодие 2026 года. Контроль доставки</w:t>
            </w: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2551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6D6691">
        <w:tc>
          <w:tcPr>
            <w:tcW w:w="67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31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Оформление подписки на 2 полугодие 2026 года. Контроль доставки</w:t>
            </w:r>
          </w:p>
        </w:tc>
        <w:tc>
          <w:tcPr>
            <w:tcW w:w="2551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07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CF1866" w:rsidRDefault="00CF1866" w:rsidP="00F6071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607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F60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Информационно-библиографическая и справочная работа библиотеки: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05"/>
        <w:gridCol w:w="2835"/>
        <w:gridCol w:w="2552"/>
      </w:tblGrid>
      <w:tr w:rsidR="00F60710" w:rsidRPr="00F60710" w:rsidTr="00841DA0">
        <w:trPr>
          <w:trHeight w:val="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Содержание работы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0710" w:rsidRPr="00F60710" w:rsidTr="00841D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обеспеченности учебниками учащихся, изучение контингента учащихся.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841D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заказа на учебники совместно с директором школы и учителями – предметниками, контроль за выполнением заказа.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- 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841D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обработка поступивших учебников (учетная документация, картотека учебников и т.д.)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мере поступления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841D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841D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сохранности учебного фонда (рейды по классам, беседы).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841D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ветхих учебников и при смене программ.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841DA0" w:rsidRDefault="00841DA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841DA0">
        <w:trPr>
          <w:trHeight w:val="2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поступлениях новых учебников.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841DA0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ведение справочно-библиографического аппарата библиотеки.  Пополнение и редактирование алфавитного и систематического каталогов.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841DA0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Справочно-библиографическое и информационное обслуживание учащихся. Ведение картотеки выполненных библиографических справок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841DA0">
        <w:trPr>
          <w:trHeight w:val="1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Справочно-библиографическое и информационное обслуживание педагогов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841DA0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информационной культуры. Консультации у каталогов и картотек. Формирование навыков независимого библиотечного пользователя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841DA0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Составление рекомендательных списков литературы :                                                                 в соответствии с возрастными категориями: «Для семейного чтения»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d"/>
        <w:tblpPr w:leftFromText="180" w:rightFromText="180" w:horzAnchor="margin" w:tblpX="108" w:tblpY="1065"/>
        <w:tblW w:w="15134" w:type="dxa"/>
        <w:tblLook w:val="04A0" w:firstRow="1" w:lastRow="0" w:firstColumn="1" w:lastColumn="0" w:noHBand="0" w:noVBand="1"/>
      </w:tblPr>
      <w:tblGrid>
        <w:gridCol w:w="1563"/>
        <w:gridCol w:w="11586"/>
        <w:gridCol w:w="1985"/>
      </w:tblGrid>
      <w:tr w:rsidR="00F60710" w:rsidRPr="00F60710" w:rsidTr="006D6691">
        <w:trPr>
          <w:trHeight w:val="841"/>
        </w:trPr>
        <w:tc>
          <w:tcPr>
            <w:tcW w:w="1563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6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«Азбука библиотеки». (Первое посещение библиотеки. Путешествие по библиотеке. Знакомство </w:t>
            </w: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 «книжным домом». Понятия «читатель», «библиотека», «библиотекарь». Основные </w:t>
            </w:r>
            <w:r w:rsidRPr="00F607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правила пользования  библиотекой. Как самому записаться в библиотеку?)</w:t>
            </w:r>
          </w:p>
        </w:tc>
        <w:tc>
          <w:tcPr>
            <w:tcW w:w="1985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F60710" w:rsidRPr="00F60710" w:rsidTr="006D6691">
        <w:trPr>
          <w:trHeight w:val="1263"/>
        </w:trPr>
        <w:tc>
          <w:tcPr>
            <w:tcW w:w="1563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6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«Идём в библиотеку». (Роль и назначение библиотеки. Понятие об абонементе и читальном зале. </w:t>
            </w:r>
            <w:r w:rsidRPr="00F607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Расстановка книг на полках. Самостоятельный выбор книг при открытом доступе).</w:t>
            </w: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«</w:t>
            </w: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Путешествие в страну Бережливию». (Правила обращения с книгой. Формирование у детей бережного отношения к книге. Ознакомление с правилами общения и обращения с книгой.  Обучение простей</w:t>
            </w:r>
            <w:r w:rsidRPr="00F607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шим приемам сохранности книги (обложка, закладка, простейший ремонт.)</w:t>
            </w:r>
          </w:p>
        </w:tc>
        <w:tc>
          <w:tcPr>
            <w:tcW w:w="1985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Детсад в гостях у</w:t>
            </w:r>
            <w:r w:rsidRPr="00F60710">
              <w:rPr>
                <w:rFonts w:ascii="Times New Roman" w:eastAsia="Times New Roman" w:hAnsi="Times New Roman" w:cs="Times New Roman"/>
                <w:color w:val="4F5854"/>
                <w:sz w:val="24"/>
                <w:szCs w:val="24"/>
                <w:lang w:eastAsia="ru-RU"/>
              </w:rPr>
              <w:t xml:space="preserve"> </w:t>
            </w: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библиотеки</w:t>
            </w: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</w:tr>
      <w:tr w:rsidR="00F60710" w:rsidRPr="00F60710" w:rsidTr="006D6691">
        <w:tc>
          <w:tcPr>
            <w:tcW w:w="1563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6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«Структура книги. Углубление знаний о структуре книги» : титульный лист (фа</w:t>
            </w: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милия автора, заглавие, издательство), оглавление, предисловие, послесловие (цель — формирование навыков самостоятельной работы с книгой, подготовка учащихся к созна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тельному выбору литературы)</w:t>
            </w:r>
          </w:p>
        </w:tc>
        <w:tc>
          <w:tcPr>
            <w:tcW w:w="1985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3класс</w:t>
            </w:r>
          </w:p>
        </w:tc>
      </w:tr>
      <w:tr w:rsidR="00F60710" w:rsidRPr="00F60710" w:rsidTr="006D6691">
        <w:tc>
          <w:tcPr>
            <w:tcW w:w="1563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586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«Дом, в котором живут  книги».</w:t>
            </w: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«Твои первые энциклопедии, словари и справочники». (Представление о словаре, справочнике, энциклопедии. Структура справочной литературы: алфавитное расположение материала, алфавитные указатели, предметные указатели.)</w:t>
            </w:r>
          </w:p>
        </w:tc>
        <w:tc>
          <w:tcPr>
            <w:tcW w:w="1985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4класс</w:t>
            </w:r>
          </w:p>
        </w:tc>
      </w:tr>
      <w:tr w:rsidR="00F60710" w:rsidRPr="00F60710" w:rsidTr="006D6691">
        <w:trPr>
          <w:trHeight w:val="840"/>
        </w:trPr>
        <w:tc>
          <w:tcPr>
            <w:tcW w:w="1563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586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«Как построена книга?» (Аннотация. Предисловие. Содержание. Словарь. Использование знаний о структуре книге при выборе, чтении книг, при работе с ними.) </w:t>
            </w: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 о прочитанном.» Содержание темы: Обучение правилам ведения дневника и написания отзыва на книгу. Практикум.</w:t>
            </w:r>
          </w:p>
        </w:tc>
        <w:tc>
          <w:tcPr>
            <w:tcW w:w="1985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5класс</w:t>
            </w:r>
          </w:p>
        </w:tc>
      </w:tr>
      <w:tr w:rsidR="00F60710" w:rsidRPr="00F60710" w:rsidTr="006D6691">
        <w:tc>
          <w:tcPr>
            <w:tcW w:w="1563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586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Каталог – Ваш компас</w:t>
            </w:r>
            <w:r w:rsidRPr="00F60710">
              <w:rPr>
                <w:rFonts w:ascii="Times New Roman" w:eastAsia="Times New Roman" w:hAnsi="Times New Roman" w:cs="Times New Roman"/>
                <w:color w:val="4F5854"/>
                <w:sz w:val="24"/>
                <w:szCs w:val="24"/>
                <w:lang w:eastAsia="ru-RU"/>
              </w:rPr>
              <w:t xml:space="preserve"> </w:t>
            </w: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книжном мире».</w:t>
            </w:r>
          </w:p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Каталог. Систематический каталог. Библиографические указатели</w:t>
            </w:r>
          </w:p>
        </w:tc>
        <w:tc>
          <w:tcPr>
            <w:tcW w:w="1985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</w:tc>
      </w:tr>
      <w:tr w:rsidR="00F60710" w:rsidRPr="00F60710" w:rsidTr="006D6691">
        <w:tc>
          <w:tcPr>
            <w:tcW w:w="1563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586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«Что читаем?» (Художественная литература для старших подростков. Основные жанры и виды: библио</w:t>
            </w:r>
            <w:r w:rsidRPr="00F607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графические очерки, повести, мемуары, публицистические произведения.)</w:t>
            </w:r>
          </w:p>
        </w:tc>
        <w:tc>
          <w:tcPr>
            <w:tcW w:w="1985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8-9кл.</w:t>
            </w:r>
          </w:p>
        </w:tc>
      </w:tr>
      <w:tr w:rsidR="00F60710" w:rsidRPr="00F60710" w:rsidTr="006D6691">
        <w:trPr>
          <w:trHeight w:val="273"/>
        </w:trPr>
        <w:tc>
          <w:tcPr>
            <w:tcW w:w="1563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586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детскому Интернету»</w:t>
            </w:r>
          </w:p>
        </w:tc>
        <w:tc>
          <w:tcPr>
            <w:tcW w:w="1985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7кл.</w:t>
            </w:r>
          </w:p>
        </w:tc>
      </w:tr>
      <w:tr w:rsidR="00F60710" w:rsidRPr="00F60710" w:rsidTr="006D6691">
        <w:trPr>
          <w:trHeight w:val="267"/>
        </w:trPr>
        <w:tc>
          <w:tcPr>
            <w:tcW w:w="1563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586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«Чудо, имя которому книга». ( История письменности. Русская рукописная книга. История книгопечатания.  Русская печатная книга. Древние библиотеки.)</w:t>
            </w:r>
          </w:p>
        </w:tc>
        <w:tc>
          <w:tcPr>
            <w:tcW w:w="1985" w:type="dxa"/>
          </w:tcPr>
          <w:p w:rsidR="00F60710" w:rsidRPr="00F60710" w:rsidRDefault="00F60710" w:rsidP="00F6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5кл.</w:t>
            </w:r>
          </w:p>
        </w:tc>
      </w:tr>
    </w:tbl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F6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Библиотечные  уроки         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2954" w:rsidRDefault="00D02954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Реклама библиотеки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"/>
        <w:gridCol w:w="11256"/>
        <w:gridCol w:w="2936"/>
      </w:tblGrid>
      <w:tr w:rsidR="00F60710" w:rsidRPr="00F60710" w:rsidTr="006D6691">
        <w:trPr>
          <w:jc w:val="center"/>
        </w:trPr>
        <w:tc>
          <w:tcPr>
            <w:tcW w:w="14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0710" w:rsidRPr="00F60710" w:rsidTr="006D669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буклета школьной библиотеки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F60710" w:rsidRPr="00F60710" w:rsidTr="006D669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Создание фирменного стиля.</w:t>
            </w: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Красочное оформление библиотеки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F60710" w:rsidRPr="00F60710" w:rsidTr="006D6691">
        <w:trPr>
          <w:jc w:val="center"/>
        </w:trPr>
        <w:tc>
          <w:tcPr>
            <w:tcW w:w="14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071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Рекламная деятельность школьной библиотеки</w:t>
            </w:r>
          </w:p>
        </w:tc>
      </w:tr>
      <w:tr w:rsidR="00F60710" w:rsidRPr="00F60710" w:rsidTr="006D669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 реклама (во время перемен, на классных часах, классных собраниях, родитель</w:t>
            </w: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собраниях)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F60710" w:rsidRPr="00F60710" w:rsidTr="006D669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 реклама (информационные объявления о выставках и мероприятиях, прово</w:t>
            </w: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димых библиотекой)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F60710" w:rsidRPr="00F60710" w:rsidTr="006D669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Обновление  информационных стендов-папок:</w:t>
            </w:r>
          </w:p>
          <w:p w:rsidR="00F60710" w:rsidRPr="00F60710" w:rsidRDefault="008538B2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пользования книгой»</w:t>
            </w:r>
            <w:r w:rsidR="00F60710"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60710" w:rsidRPr="00F60710" w:rsidRDefault="008538B2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в библиотеке»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60710" w:rsidRPr="00F60710" w:rsidTr="006D669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экскурсии обучающихся в библиотеку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60710" w:rsidRPr="00F60710" w:rsidTr="006D669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пользователей о режиме работы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F60710" w:rsidRPr="00F60710" w:rsidTr="006D669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недели детской книги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F60710" w:rsidRPr="00F60710" w:rsidTr="006D6691">
        <w:trPr>
          <w:trHeight w:val="61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Выпуск библиотечной продукции на бумажных носителях: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-закладки-памя</w:t>
            </w:r>
            <w:r w:rsidR="0085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тки для учащихся и их родителей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-буклеты, плакаты;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методические разработки, включая мультимедийные презентации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8538B2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60710" w:rsidRPr="00F60710" w:rsidTr="006D6691">
        <w:trPr>
          <w:trHeight w:val="1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и распространение читательского бюллетеня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F60710" w:rsidRPr="00F60710" w:rsidTr="00D02954">
        <w:trPr>
          <w:trHeight w:val="52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D02954" w:rsidRDefault="00F60710" w:rsidP="0085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стате</w:t>
            </w:r>
            <w:r w:rsidR="0085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о деятельности МБОУ СОШ № 5 на сайте школы, на странице школьной библиотеке в</w:t>
            </w: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538B2" w:rsidRPr="0085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VK</w:t>
            </w:r>
            <w:r w:rsidR="00D02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ВКонтакте</w:t>
            </w:r>
            <w:r w:rsidR="00282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</w:t>
            </w: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ходимости</w:t>
            </w:r>
          </w:p>
        </w:tc>
      </w:tr>
    </w:tbl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F6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Взаимодействие библиотеки с другими структурными подразделениями школы и другими внешними организациями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8944"/>
        <w:gridCol w:w="2127"/>
        <w:gridCol w:w="2976"/>
      </w:tblGrid>
      <w:tr w:rsidR="00F60710" w:rsidRPr="00F60710" w:rsidTr="006D6691">
        <w:tc>
          <w:tcPr>
            <w:tcW w:w="69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94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7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976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710" w:rsidRPr="00F60710" w:rsidTr="006D6691">
        <w:tc>
          <w:tcPr>
            <w:tcW w:w="69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4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Тесное сотрудничество с Центральной  библиотекой им.З. Космодемьянской  и другими библиотеками города (проведение мероприятий, библиотечных уроков и т.д.)</w:t>
            </w:r>
          </w:p>
        </w:tc>
        <w:tc>
          <w:tcPr>
            <w:tcW w:w="2127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976" w:type="dxa"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6D6691">
        <w:trPr>
          <w:trHeight w:val="306"/>
        </w:trPr>
        <w:tc>
          <w:tcPr>
            <w:tcW w:w="695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44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общешкольных и общегородских</w:t>
            </w:r>
            <w:r w:rsidRPr="00F6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мероприятиях .</w:t>
            </w:r>
          </w:p>
        </w:tc>
        <w:tc>
          <w:tcPr>
            <w:tcW w:w="2127" w:type="dxa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976" w:type="dxa"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VII</w:t>
      </w:r>
      <w:r w:rsidRPr="00F6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Внедрение новых информационных технологи Инновации. Этап их апробации в условиях этой библиотеки. 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42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9072"/>
        <w:gridCol w:w="1985"/>
        <w:gridCol w:w="2976"/>
      </w:tblGrid>
      <w:tr w:rsidR="00F60710" w:rsidRPr="00F60710" w:rsidTr="006D6691">
        <w:trPr>
          <w:trHeight w:hRule="exact" w:val="629"/>
        </w:trPr>
        <w:tc>
          <w:tcPr>
            <w:tcW w:w="709" w:type="dxa"/>
            <w:shd w:val="clear" w:color="auto" w:fill="FFFFFF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-17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spacing w:val="-17"/>
                <w:sz w:val="24"/>
                <w:szCs w:val="24"/>
                <w:lang w:eastAsia="ru-RU"/>
              </w:rPr>
              <w:t xml:space="preserve">№ 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072" w:type="dxa"/>
            <w:shd w:val="clear" w:color="auto" w:fill="FFFFFF"/>
          </w:tcPr>
          <w:p w:rsidR="00F60710" w:rsidRPr="00F60710" w:rsidRDefault="00F60710" w:rsidP="0015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710" w:rsidRPr="00F60710" w:rsidRDefault="00F60710" w:rsidP="0015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976" w:type="dxa"/>
            <w:shd w:val="clear" w:color="auto" w:fill="FFFFFF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0710" w:rsidRPr="00F60710" w:rsidTr="006D6691">
        <w:trPr>
          <w:trHeight w:hRule="exact" w:val="324"/>
        </w:trPr>
        <w:tc>
          <w:tcPr>
            <w:tcW w:w="709" w:type="dxa"/>
            <w:shd w:val="clear" w:color="auto" w:fill="FFFFFF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shd w:val="clear" w:color="auto" w:fill="FFFFFF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Электронная каталогизация учебников по авторам, предметам и классам</w:t>
            </w:r>
          </w:p>
        </w:tc>
        <w:tc>
          <w:tcPr>
            <w:tcW w:w="1985" w:type="dxa"/>
            <w:shd w:val="clear" w:color="auto" w:fill="FFFFFF"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shd w:val="clear" w:color="auto" w:fill="FFFFFF"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F6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Повышение квалификации работников библиотеки.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072"/>
        <w:gridCol w:w="1985"/>
        <w:gridCol w:w="2551"/>
      </w:tblGrid>
      <w:tr w:rsidR="00F60710" w:rsidRPr="00F60710" w:rsidTr="006D669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15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0710" w:rsidRPr="00F60710" w:rsidTr="006D669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семинаров, открытых мероприятий, МО библиотекарей.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методиста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6D669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1D1" w:rsidRPr="000F01D1" w:rsidRDefault="00F60710" w:rsidP="000F01D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само</w:t>
            </w:r>
            <w:r w:rsidR="000F01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образованию:</w:t>
            </w:r>
          </w:p>
          <w:p w:rsidR="000F01D1" w:rsidRPr="000F01D1" w:rsidRDefault="000F01D1" w:rsidP="000F0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1D1">
              <w:rPr>
                <w:rFonts w:ascii="Times New Roman" w:hAnsi="Times New Roman" w:cs="Times New Roman"/>
                <w:sz w:val="24"/>
                <w:szCs w:val="24"/>
              </w:rPr>
              <w:t>- знакомство с публикациями на сайте РШБА для школьных библиотек;</w:t>
            </w:r>
          </w:p>
          <w:p w:rsidR="000F01D1" w:rsidRPr="000F01D1" w:rsidRDefault="000F01D1" w:rsidP="000F0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1D1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 в вебинарах: </w:t>
            </w:r>
          </w:p>
          <w:p w:rsidR="000F01D1" w:rsidRPr="000F01D1" w:rsidRDefault="000F01D1" w:rsidP="000F0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1D1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информационного центра «Библиотека имени К.Д. Ушинского» РАО; </w:t>
            </w:r>
          </w:p>
          <w:p w:rsidR="000F01D1" w:rsidRPr="000F01D1" w:rsidRDefault="000F01D1" w:rsidP="000F0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1D1">
              <w:rPr>
                <w:rFonts w:ascii="Times New Roman" w:hAnsi="Times New Roman" w:cs="Times New Roman"/>
                <w:sz w:val="24"/>
                <w:szCs w:val="24"/>
              </w:rPr>
              <w:t xml:space="preserve">- издательств: «Просвещение», «Русское слово»; </w:t>
            </w:r>
          </w:p>
          <w:p w:rsidR="000F01D1" w:rsidRPr="00F60710" w:rsidRDefault="000F01D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D1">
              <w:rPr>
                <w:rFonts w:ascii="Times New Roman" w:hAnsi="Times New Roman" w:cs="Times New Roman"/>
                <w:sz w:val="24"/>
                <w:szCs w:val="24"/>
              </w:rPr>
              <w:t>- изучение нормативных документов, регламентирующих работу школьных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 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0F01D1">
        <w:trPr>
          <w:trHeight w:val="4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новых библиотечных технологий, совершенствование работы за компьютером.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0F01D1">
        <w:trPr>
          <w:trHeight w:val="2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темой саморазвития </w:t>
            </w:r>
            <w:r w:rsidR="000F0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6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Семейное  чтение в развитии чит</w:t>
            </w:r>
            <w:r w:rsidR="000F0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ательской активности школьников».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6D669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7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6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Х.  Организационно-хозяйственные работы.</w:t>
      </w:r>
    </w:p>
    <w:p w:rsidR="00F60710" w:rsidRPr="00F60710" w:rsidRDefault="00F60710" w:rsidP="00F60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8363"/>
        <w:gridCol w:w="2693"/>
        <w:gridCol w:w="2410"/>
      </w:tblGrid>
      <w:tr w:rsidR="00F60710" w:rsidRPr="00F60710" w:rsidTr="006D669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15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0710" w:rsidRPr="00F60710" w:rsidTr="006D669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комфортной библиотечной среды.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60710" w:rsidRPr="00F60710" w:rsidTr="006D669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санитарных дней.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BC1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</w:tc>
      </w:tr>
      <w:tr w:rsidR="00F60710" w:rsidRPr="00F60710" w:rsidTr="006D669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Украшение помещения библиотеки цветами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F60710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710" w:rsidRPr="00F60710" w:rsidRDefault="00BC56B1" w:rsidP="00F6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70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00E87EB4" w:rsidRDefault="00E87EB4"/>
    <w:p w:rsidR="00E87EB4" w:rsidRDefault="00E87EB4" w:rsidP="00E87EB4"/>
    <w:p w:rsidR="00E87EB4" w:rsidRPr="00E87EB4" w:rsidRDefault="00E87EB4" w:rsidP="00E87EB4">
      <w:pPr>
        <w:tabs>
          <w:tab w:val="left" w:pos="12088"/>
        </w:tabs>
        <w:rPr>
          <w:rFonts w:ascii="Times New Roman" w:hAnsi="Times New Roman" w:cs="Times New Roman"/>
          <w:sz w:val="24"/>
          <w:szCs w:val="24"/>
        </w:rPr>
      </w:pPr>
      <w:r w:rsidRPr="00E87EB4">
        <w:rPr>
          <w:rFonts w:ascii="Times New Roman" w:hAnsi="Times New Roman" w:cs="Times New Roman"/>
          <w:sz w:val="24"/>
          <w:szCs w:val="24"/>
        </w:rPr>
        <w:tab/>
        <w:t>Приложение 1</w:t>
      </w:r>
    </w:p>
    <w:p w:rsidR="00E87EB4" w:rsidRPr="00E87EB4" w:rsidRDefault="00E87EB4" w:rsidP="00E87EB4">
      <w:pPr>
        <w:rPr>
          <w:rFonts w:ascii="Times New Roman" w:hAnsi="Times New Roman" w:cs="Times New Roman"/>
          <w:sz w:val="24"/>
          <w:szCs w:val="24"/>
        </w:rPr>
      </w:pPr>
    </w:p>
    <w:p w:rsidR="00461455" w:rsidRPr="00E87EB4" w:rsidRDefault="00E87EB4" w:rsidP="00E87EB4">
      <w:pPr>
        <w:tabs>
          <w:tab w:val="left" w:pos="1947"/>
        </w:tabs>
        <w:rPr>
          <w:rFonts w:ascii="Times New Roman" w:hAnsi="Times New Roman" w:cs="Times New Roman"/>
          <w:b/>
          <w:sz w:val="28"/>
          <w:szCs w:val="28"/>
        </w:rPr>
      </w:pPr>
      <w:r w:rsidRPr="00E87EB4">
        <w:rPr>
          <w:rFonts w:ascii="Times New Roman" w:hAnsi="Times New Roman" w:cs="Times New Roman"/>
          <w:sz w:val="24"/>
          <w:szCs w:val="24"/>
        </w:rPr>
        <w:tab/>
      </w:r>
      <w:r w:rsidRPr="00E87EB4">
        <w:rPr>
          <w:rFonts w:ascii="Times New Roman" w:hAnsi="Times New Roman" w:cs="Times New Roman"/>
          <w:b/>
          <w:sz w:val="28"/>
          <w:szCs w:val="28"/>
        </w:rPr>
        <w:t>Писатели-юбиляры</w:t>
      </w:r>
    </w:p>
    <w:p w:rsidR="00591B83" w:rsidRDefault="00E87EB4" w:rsidP="002743D4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2743D4">
        <w:rPr>
          <w:rFonts w:ascii="Times New Roman" w:hAnsi="Times New Roman" w:cs="Times New Roman"/>
          <w:b/>
          <w:sz w:val="24"/>
          <w:szCs w:val="24"/>
        </w:rPr>
        <w:t>2025 год</w:t>
      </w:r>
    </w:p>
    <w:p w:rsidR="002743D4" w:rsidRDefault="002743D4" w:rsidP="002743D4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2743D4" w:rsidRDefault="002743D4" w:rsidP="002743D4">
      <w:pPr>
        <w:pStyle w:val="ab"/>
        <w:rPr>
          <w:rFonts w:ascii="Times New Roman" w:hAnsi="Times New Roman" w:cs="Times New Roman"/>
          <w:bCs/>
          <w:sz w:val="24"/>
          <w:szCs w:val="24"/>
        </w:rPr>
      </w:pPr>
    </w:p>
    <w:p w:rsidR="002743D4" w:rsidRDefault="002743D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bCs/>
          <w:sz w:val="24"/>
          <w:szCs w:val="24"/>
        </w:rPr>
        <w:t xml:space="preserve">7 - 155 </w:t>
      </w:r>
      <w:r w:rsidRPr="002743D4">
        <w:rPr>
          <w:rFonts w:ascii="Times New Roman" w:hAnsi="Times New Roman" w:cs="Times New Roman"/>
          <w:sz w:val="24"/>
          <w:szCs w:val="24"/>
        </w:rPr>
        <w:t xml:space="preserve">лет со дня рождения русского писателя </w:t>
      </w:r>
      <w:r w:rsidRPr="002743D4">
        <w:rPr>
          <w:rFonts w:ascii="Times New Roman" w:hAnsi="Times New Roman" w:cs="Times New Roman"/>
          <w:b/>
          <w:bCs/>
          <w:sz w:val="24"/>
          <w:szCs w:val="24"/>
        </w:rPr>
        <w:t>Александра Ивановича Куприна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 (1870-1938)</w:t>
      </w:r>
      <w:r w:rsidRPr="002743D4">
        <w:rPr>
          <w:rFonts w:ascii="Times New Roman" w:hAnsi="Times New Roman" w:cs="Times New Roman"/>
          <w:sz w:val="24"/>
          <w:szCs w:val="24"/>
        </w:rPr>
        <w:t xml:space="preserve">. Произведения: «Гранатовый браслет», «Олеся», «Поединок»…                                                                                                         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bCs/>
          <w:sz w:val="24"/>
          <w:szCs w:val="24"/>
        </w:rPr>
        <w:t xml:space="preserve">13 -  90 </w:t>
      </w:r>
      <w:r w:rsidRPr="002743D4">
        <w:rPr>
          <w:rFonts w:ascii="Times New Roman" w:hAnsi="Times New Roman" w:cs="Times New Roman"/>
          <w:sz w:val="24"/>
          <w:szCs w:val="24"/>
        </w:rPr>
        <w:t xml:space="preserve">лет со дня рождения русского писателя, председателя Российского детского фонда </w:t>
      </w:r>
      <w:r w:rsidRPr="002743D4">
        <w:rPr>
          <w:rFonts w:ascii="Times New Roman" w:hAnsi="Times New Roman" w:cs="Times New Roman"/>
          <w:b/>
          <w:bCs/>
          <w:sz w:val="24"/>
          <w:szCs w:val="24"/>
        </w:rPr>
        <w:t>Альберта Анатольевича Лиханова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 (р. 1935). </w:t>
      </w:r>
      <w:r w:rsidRPr="002743D4">
        <w:rPr>
          <w:rFonts w:ascii="Times New Roman" w:hAnsi="Times New Roman" w:cs="Times New Roman"/>
          <w:sz w:val="24"/>
          <w:szCs w:val="24"/>
        </w:rPr>
        <w:t xml:space="preserve">Произведения: «День твоего рождения», «Золотая сабля командира», «Магазин ненаглядных пособий», «Мой генерал»…                                                                                     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23 - 125 </w:t>
      </w:r>
      <w:r w:rsidRPr="002743D4">
        <w:rPr>
          <w:rFonts w:ascii="Times New Roman" w:hAnsi="Times New Roman" w:cs="Times New Roman"/>
          <w:sz w:val="24"/>
          <w:szCs w:val="24"/>
        </w:rPr>
        <w:t xml:space="preserve">лет со дня рождения русского языковеда, лексикографа, составителя толкового словаря русского языка </w:t>
      </w:r>
      <w:r w:rsidRPr="001C7A57">
        <w:rPr>
          <w:rFonts w:ascii="Times New Roman" w:hAnsi="Times New Roman" w:cs="Times New Roman"/>
          <w:b/>
          <w:bCs/>
          <w:sz w:val="24"/>
          <w:szCs w:val="24"/>
        </w:rPr>
        <w:t>Сергея Ивановича Ожегова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 (1900-1964). 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bCs/>
          <w:sz w:val="24"/>
          <w:szCs w:val="24"/>
        </w:rPr>
        <w:t xml:space="preserve">26 -  105 </w:t>
      </w:r>
      <w:r w:rsidRPr="002743D4">
        <w:rPr>
          <w:rFonts w:ascii="Times New Roman" w:hAnsi="Times New Roman" w:cs="Times New Roman"/>
          <w:sz w:val="24"/>
          <w:szCs w:val="24"/>
        </w:rPr>
        <w:t xml:space="preserve">лет со дня рождения русского писателя </w:t>
      </w:r>
      <w:r w:rsidRPr="001C7A57">
        <w:rPr>
          <w:rFonts w:ascii="Times New Roman" w:hAnsi="Times New Roman" w:cs="Times New Roman"/>
          <w:b/>
          <w:bCs/>
          <w:sz w:val="24"/>
          <w:szCs w:val="24"/>
        </w:rPr>
        <w:t>Сергея Сергеевича Смирнова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 (1915-1976). </w:t>
      </w:r>
      <w:r w:rsidRPr="002743D4">
        <w:rPr>
          <w:rFonts w:ascii="Times New Roman" w:hAnsi="Times New Roman" w:cs="Times New Roman"/>
          <w:sz w:val="24"/>
          <w:szCs w:val="24"/>
        </w:rPr>
        <w:t xml:space="preserve">Произведения: «Брестская крепость», «Подвиг майора», «Рассказы о неизвестных героях»…                                                                     </w:t>
      </w:r>
    </w:p>
    <w:p w:rsidR="002743D4" w:rsidRDefault="002743D4" w:rsidP="002743D4">
      <w:pPr>
        <w:pStyle w:val="ab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2743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ОКТЯБРЬ</w:t>
      </w:r>
      <w:r w:rsidRPr="002743D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2743D4" w:rsidRDefault="002743D4" w:rsidP="002743D4">
      <w:pPr>
        <w:pStyle w:val="ab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743D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1 -  95 </w:t>
      </w:r>
      <w:r w:rsidRPr="002743D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лет со дня рождения русского писателя, автора книг о детях и для детей, основателя и главного редактора газеты «Первое сентября» </w:t>
      </w:r>
      <w:r w:rsidRPr="001C7A5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Симона Львовича Соловейчика</w:t>
      </w:r>
      <w:r w:rsidRPr="002743D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(1930-1996). </w:t>
      </w:r>
      <w:r w:rsidRPr="002743D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Произведения: «Учение с увлечением»… 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743D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3  - 130 </w:t>
      </w:r>
      <w:r w:rsidRPr="002743D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лет со дня рождения русского поэта </w:t>
      </w:r>
      <w:r w:rsidRPr="001C7A5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Сергея Александровича Есенина</w:t>
      </w:r>
      <w:r w:rsidRPr="002743D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(1895-1925). 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743D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7 -  110 </w:t>
      </w:r>
      <w:r w:rsidRPr="002743D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лет со дня рождения русского поэта </w:t>
      </w:r>
      <w:r w:rsidRPr="001C7A5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Маргариты Иосифовны Алигер</w:t>
      </w:r>
      <w:r w:rsidRPr="002743D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2743D4">
        <w:rPr>
          <w:rFonts w:ascii="Times New Roman" w:hAnsi="Times New Roman" w:cs="Times New Roman"/>
          <w:iCs/>
          <w:color w:val="000000"/>
          <w:sz w:val="24"/>
          <w:szCs w:val="24"/>
        </w:rPr>
        <w:t>(</w:t>
      </w:r>
      <w:r w:rsidRPr="002743D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1915-1992). 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743D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13 -  145 </w:t>
      </w:r>
      <w:r w:rsidRPr="002743D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лет со дня рождения русского писателя, переводчика </w:t>
      </w:r>
      <w:r w:rsidRPr="001C7A5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Саши Чёрного</w:t>
      </w:r>
      <w:r w:rsidRPr="002743D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2743D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(н. ф. Гликберг Александр Михайлович) </w:t>
      </w:r>
      <w:r w:rsidRPr="002743D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(1880-1932). </w:t>
      </w:r>
      <w:r w:rsidRPr="002743D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Произведения: «Библейские сказки», «Дневник Фокса Микки», «Крокодил»… 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2743D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16 - 115 </w:t>
      </w:r>
      <w:r w:rsidRPr="002743D4">
        <w:rPr>
          <w:rFonts w:ascii="Times New Roman" w:hAnsi="Times New Roman" w:cs="Times New Roman"/>
          <w:color w:val="000000"/>
          <w:sz w:val="24"/>
          <w:szCs w:val="24"/>
        </w:rPr>
        <w:t xml:space="preserve">лет со дня рождения русской писательницы </w:t>
      </w:r>
      <w:r w:rsidRPr="001C7A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Лии Борисовны Гераскиной</w:t>
      </w:r>
      <w:r w:rsidRPr="002743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(1910-2010). </w:t>
      </w:r>
      <w:r w:rsidRPr="002743D4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Произведения: «В Стране невыученных уроков», «Девочка и какаду»… 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bCs/>
          <w:sz w:val="24"/>
          <w:szCs w:val="24"/>
        </w:rPr>
        <w:t xml:space="preserve">22 -  155 </w:t>
      </w:r>
      <w:r w:rsidRPr="002743D4">
        <w:rPr>
          <w:rFonts w:ascii="Times New Roman" w:hAnsi="Times New Roman" w:cs="Times New Roman"/>
          <w:sz w:val="24"/>
          <w:szCs w:val="24"/>
        </w:rPr>
        <w:t xml:space="preserve">лет со дня рождения русского писателя, лауреата Нобелевской премии по литературе (1953) </w:t>
      </w:r>
      <w:r w:rsidRPr="001C7A57">
        <w:rPr>
          <w:rFonts w:ascii="Times New Roman" w:hAnsi="Times New Roman" w:cs="Times New Roman"/>
          <w:b/>
          <w:bCs/>
          <w:sz w:val="24"/>
          <w:szCs w:val="24"/>
        </w:rPr>
        <w:t>Ивана Алексеевича Бунина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 (1870-1953). </w:t>
      </w:r>
      <w:r w:rsidRPr="002743D4">
        <w:rPr>
          <w:rFonts w:ascii="Times New Roman" w:hAnsi="Times New Roman" w:cs="Times New Roman"/>
          <w:sz w:val="24"/>
          <w:szCs w:val="24"/>
        </w:rPr>
        <w:t>Произведения: «Антоновские яблоки», «Господин из Сан-Франциско», «Родник»…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bCs/>
          <w:sz w:val="24"/>
          <w:szCs w:val="24"/>
        </w:rPr>
        <w:t xml:space="preserve">23 - 105 </w:t>
      </w:r>
      <w:r w:rsidRPr="002743D4">
        <w:rPr>
          <w:rFonts w:ascii="Times New Roman" w:hAnsi="Times New Roman" w:cs="Times New Roman"/>
          <w:sz w:val="24"/>
          <w:szCs w:val="24"/>
        </w:rPr>
        <w:t xml:space="preserve">лет со дня рождения итальянского писателя, лауреата Международной премии им. Х. К. Андерсена (1970)  </w:t>
      </w:r>
      <w:r w:rsidRPr="001C7A57">
        <w:rPr>
          <w:rFonts w:ascii="Times New Roman" w:hAnsi="Times New Roman" w:cs="Times New Roman"/>
          <w:b/>
          <w:bCs/>
          <w:sz w:val="24"/>
          <w:szCs w:val="24"/>
        </w:rPr>
        <w:t>Джанни Родари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 (1920-1980). </w:t>
      </w:r>
      <w:r w:rsidRPr="002743D4">
        <w:rPr>
          <w:rFonts w:ascii="Times New Roman" w:hAnsi="Times New Roman" w:cs="Times New Roman"/>
          <w:sz w:val="24"/>
          <w:szCs w:val="24"/>
        </w:rPr>
        <w:t>Произведения: «Джельсомино в стране лжецов», «Приключения Чиполлино», «Путешествие Голубой Стрелы»…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2743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26 -  145 </w:t>
      </w:r>
      <w:r w:rsidRPr="002743D4">
        <w:rPr>
          <w:rFonts w:ascii="Times New Roman" w:hAnsi="Times New Roman" w:cs="Times New Roman"/>
          <w:color w:val="000000"/>
          <w:sz w:val="24"/>
          <w:szCs w:val="24"/>
        </w:rPr>
        <w:t xml:space="preserve">лет со дня рождения русского писателя </w:t>
      </w:r>
      <w:r w:rsidRPr="001C7A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Андрея Белого</w:t>
      </w:r>
      <w:r w:rsidRPr="002743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743D4">
        <w:rPr>
          <w:rFonts w:ascii="Times New Roman" w:hAnsi="Times New Roman" w:cs="Times New Roman"/>
          <w:color w:val="000000"/>
          <w:sz w:val="24"/>
          <w:szCs w:val="24"/>
        </w:rPr>
        <w:t xml:space="preserve">(н. и. Бугаев Борис Николаевич) </w:t>
      </w:r>
      <w:r w:rsidRPr="002743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(1880-1934). </w:t>
      </w:r>
      <w:r w:rsidRPr="002743D4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Произведения: «Крещеный китаец», «Серебряный голубь»… 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bCs/>
          <w:sz w:val="24"/>
          <w:szCs w:val="24"/>
        </w:rPr>
        <w:t xml:space="preserve">26 -  100 </w:t>
      </w:r>
      <w:r w:rsidRPr="002743D4">
        <w:rPr>
          <w:rFonts w:ascii="Times New Roman" w:hAnsi="Times New Roman" w:cs="Times New Roman"/>
          <w:sz w:val="24"/>
          <w:szCs w:val="24"/>
        </w:rPr>
        <w:t xml:space="preserve">лет со дня рождения русского писателя </w:t>
      </w:r>
      <w:r w:rsidRPr="001C7A57">
        <w:rPr>
          <w:rFonts w:ascii="Times New Roman" w:hAnsi="Times New Roman" w:cs="Times New Roman"/>
          <w:b/>
          <w:bCs/>
          <w:sz w:val="24"/>
          <w:szCs w:val="24"/>
        </w:rPr>
        <w:t xml:space="preserve">Владимира Карповича Железникова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(1925-2015). </w:t>
      </w:r>
      <w:r w:rsidRPr="002743D4">
        <w:rPr>
          <w:rFonts w:ascii="Times New Roman" w:hAnsi="Times New Roman" w:cs="Times New Roman"/>
          <w:sz w:val="24"/>
          <w:szCs w:val="24"/>
        </w:rPr>
        <w:t>Произведения: «Белые пароходы», «Жизнь и приключения чудака», «Чудак из шестого «Б», «Чучело»…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2743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30  - 105 </w:t>
      </w:r>
      <w:r w:rsidRPr="002743D4">
        <w:rPr>
          <w:rFonts w:ascii="Times New Roman" w:hAnsi="Times New Roman" w:cs="Times New Roman"/>
          <w:color w:val="000000"/>
          <w:sz w:val="24"/>
          <w:szCs w:val="24"/>
        </w:rPr>
        <w:t xml:space="preserve">лет со дня рождения русского писателя, автора военной прозы </w:t>
      </w:r>
      <w:r w:rsidRPr="001C7A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Вячеслава Леонидовича Кондратьева</w:t>
      </w:r>
      <w:r w:rsidRPr="002743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(1920-1993). </w:t>
      </w:r>
      <w:r w:rsidRPr="002743D4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Произведения: «Отпуск по ранению», «Сашка»… 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2743D4">
        <w:rPr>
          <w:rFonts w:ascii="Times New Roman" w:hAnsi="Times New Roman" w:cs="Times New Roman"/>
          <w:color w:val="000000"/>
          <w:sz w:val="24"/>
          <w:szCs w:val="24"/>
        </w:rPr>
        <w:t xml:space="preserve">Кулакова Е. Ю. </w:t>
      </w:r>
    </w:p>
    <w:p w:rsidR="002743D4" w:rsidRDefault="002743D4" w:rsidP="002743D4">
      <w:pPr>
        <w:pStyle w:val="ab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43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НОЯБРЬ 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2743D4">
        <w:rPr>
          <w:rFonts w:ascii="Times New Roman" w:hAnsi="Times New Roman" w:cs="Times New Roman"/>
          <w:bCs/>
          <w:sz w:val="24"/>
          <w:szCs w:val="24"/>
        </w:rPr>
        <w:t xml:space="preserve">28 -  145 </w:t>
      </w:r>
      <w:r w:rsidRPr="002743D4">
        <w:rPr>
          <w:rFonts w:ascii="Times New Roman" w:hAnsi="Times New Roman" w:cs="Times New Roman"/>
          <w:sz w:val="24"/>
          <w:szCs w:val="24"/>
        </w:rPr>
        <w:t xml:space="preserve">лет со дня рождения русского поэта </w:t>
      </w:r>
      <w:r w:rsidRPr="001C7A57">
        <w:rPr>
          <w:rFonts w:ascii="Times New Roman" w:hAnsi="Times New Roman" w:cs="Times New Roman"/>
          <w:b/>
          <w:bCs/>
          <w:sz w:val="24"/>
          <w:szCs w:val="24"/>
        </w:rPr>
        <w:t>Александра Александровича Блока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 (1880-1921).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bCs/>
          <w:sz w:val="24"/>
          <w:szCs w:val="24"/>
        </w:rPr>
        <w:t xml:space="preserve">28 -  110 </w:t>
      </w:r>
      <w:r w:rsidRPr="002743D4">
        <w:rPr>
          <w:rFonts w:ascii="Times New Roman" w:hAnsi="Times New Roman" w:cs="Times New Roman"/>
          <w:sz w:val="24"/>
          <w:szCs w:val="24"/>
        </w:rPr>
        <w:t xml:space="preserve">лет со дня рождения русского поэта, писателя </w:t>
      </w:r>
      <w:r w:rsidRPr="001C7A57">
        <w:rPr>
          <w:rFonts w:ascii="Times New Roman" w:hAnsi="Times New Roman" w:cs="Times New Roman"/>
          <w:b/>
          <w:bCs/>
          <w:sz w:val="24"/>
          <w:szCs w:val="24"/>
        </w:rPr>
        <w:t>Константина [Кирилла] Михайловича Симонова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 (1915-1979). </w:t>
      </w:r>
      <w:r w:rsidRPr="002743D4">
        <w:rPr>
          <w:rFonts w:ascii="Times New Roman" w:hAnsi="Times New Roman" w:cs="Times New Roman"/>
          <w:sz w:val="24"/>
          <w:szCs w:val="24"/>
        </w:rPr>
        <w:t>Произведения: «Двадцать дней без войны», «Жди меня», «Живые и мертвые», «Солдатами не рождаются», «Сын артиллериста»…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bCs/>
          <w:sz w:val="24"/>
          <w:szCs w:val="24"/>
        </w:rPr>
        <w:t xml:space="preserve">29 -  115 </w:t>
      </w:r>
      <w:r w:rsidRPr="002743D4">
        <w:rPr>
          <w:rFonts w:ascii="Times New Roman" w:hAnsi="Times New Roman" w:cs="Times New Roman"/>
          <w:sz w:val="24"/>
          <w:szCs w:val="24"/>
        </w:rPr>
        <w:t xml:space="preserve">лет со дня рождения русского писателя, исследователя Арктики, капитана дальнего плавания </w:t>
      </w:r>
      <w:r w:rsidRPr="001C7A57">
        <w:rPr>
          <w:rFonts w:ascii="Times New Roman" w:hAnsi="Times New Roman" w:cs="Times New Roman"/>
          <w:b/>
          <w:bCs/>
          <w:sz w:val="24"/>
          <w:szCs w:val="24"/>
        </w:rPr>
        <w:t>Константина Сергеевича Бадигина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 (1910-1984</w:t>
      </w:r>
      <w:r w:rsidRPr="002743D4">
        <w:rPr>
          <w:rFonts w:ascii="Times New Roman" w:hAnsi="Times New Roman" w:cs="Times New Roman"/>
          <w:sz w:val="24"/>
          <w:szCs w:val="24"/>
        </w:rPr>
        <w:t xml:space="preserve">). Произведения: «Ключи от заколдованного замка», «Кораблекрушение у острова Надежды», «Корсары Ивана Грозного»… 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bCs/>
          <w:sz w:val="24"/>
          <w:szCs w:val="24"/>
        </w:rPr>
        <w:t xml:space="preserve">29 - 120 </w:t>
      </w:r>
      <w:r w:rsidRPr="002743D4">
        <w:rPr>
          <w:rFonts w:ascii="Times New Roman" w:hAnsi="Times New Roman" w:cs="Times New Roman"/>
          <w:sz w:val="24"/>
          <w:szCs w:val="24"/>
        </w:rPr>
        <w:t xml:space="preserve">лет со дня рождения русского писателя </w:t>
      </w:r>
      <w:r w:rsidRPr="001C7A57">
        <w:rPr>
          <w:rFonts w:ascii="Times New Roman" w:hAnsi="Times New Roman" w:cs="Times New Roman"/>
          <w:b/>
          <w:bCs/>
          <w:sz w:val="24"/>
          <w:szCs w:val="24"/>
        </w:rPr>
        <w:t>Гавриила Николаевича Троепольского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 (1905-1995). </w:t>
      </w:r>
      <w:r w:rsidRPr="002743D4">
        <w:rPr>
          <w:rFonts w:ascii="Times New Roman" w:hAnsi="Times New Roman" w:cs="Times New Roman"/>
          <w:sz w:val="24"/>
          <w:szCs w:val="24"/>
        </w:rPr>
        <w:t>Произведения: «Белый Бим Чёрное ухо»…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bCs/>
          <w:sz w:val="24"/>
          <w:szCs w:val="24"/>
        </w:rPr>
        <w:t xml:space="preserve">30 -  190 </w:t>
      </w:r>
      <w:r w:rsidRPr="002743D4">
        <w:rPr>
          <w:rFonts w:ascii="Times New Roman" w:hAnsi="Times New Roman" w:cs="Times New Roman"/>
          <w:sz w:val="24"/>
          <w:szCs w:val="24"/>
        </w:rPr>
        <w:t xml:space="preserve">лет со дня рождения американского писателя </w:t>
      </w:r>
      <w:r w:rsidRPr="001C7A57">
        <w:rPr>
          <w:rFonts w:ascii="Times New Roman" w:hAnsi="Times New Roman" w:cs="Times New Roman"/>
          <w:b/>
          <w:bCs/>
          <w:sz w:val="24"/>
          <w:szCs w:val="24"/>
        </w:rPr>
        <w:t>Марка Твена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43D4">
        <w:rPr>
          <w:rFonts w:ascii="Times New Roman" w:hAnsi="Times New Roman" w:cs="Times New Roman"/>
          <w:sz w:val="24"/>
          <w:szCs w:val="24"/>
        </w:rPr>
        <w:t xml:space="preserve">(Mark Twain) (н. и. Сэмюэл Ленгхорн Клеменс)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(1835-1910). </w:t>
      </w:r>
      <w:r w:rsidRPr="002743D4">
        <w:rPr>
          <w:rFonts w:ascii="Times New Roman" w:hAnsi="Times New Roman" w:cs="Times New Roman"/>
          <w:sz w:val="24"/>
          <w:szCs w:val="24"/>
        </w:rPr>
        <w:t>Произведения: «Приключения Гекльберри Финна», «Приключения Тома Сойера», «Принц и нищий», «Янки из Коннектикута при дворе короля Артура»…</w:t>
      </w:r>
      <w:r w:rsidRPr="002743D4">
        <w:rPr>
          <w:rFonts w:ascii="Times New Roman" w:hAnsi="Times New Roman" w:cs="Times New Roman"/>
          <w:sz w:val="24"/>
          <w:szCs w:val="24"/>
        </w:rPr>
        <w:tab/>
      </w:r>
    </w:p>
    <w:p w:rsidR="002743D4" w:rsidRDefault="002743D4" w:rsidP="002743D4">
      <w:pPr>
        <w:pStyle w:val="ab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43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ДЕКАБРЬ </w:t>
      </w: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743D4" w:rsidRPr="002743D4" w:rsidRDefault="002743D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bCs/>
          <w:sz w:val="24"/>
          <w:szCs w:val="24"/>
        </w:rPr>
        <w:t xml:space="preserve">5 -  205 </w:t>
      </w:r>
      <w:r w:rsidRPr="002743D4">
        <w:rPr>
          <w:rFonts w:ascii="Times New Roman" w:hAnsi="Times New Roman" w:cs="Times New Roman"/>
          <w:sz w:val="24"/>
          <w:szCs w:val="24"/>
        </w:rPr>
        <w:t xml:space="preserve">лет со дня рождения русского поэта, переводчика </w:t>
      </w:r>
      <w:r w:rsidRPr="001C7A57">
        <w:rPr>
          <w:rFonts w:ascii="Times New Roman" w:hAnsi="Times New Roman" w:cs="Times New Roman"/>
          <w:b/>
          <w:bCs/>
          <w:sz w:val="24"/>
          <w:szCs w:val="24"/>
        </w:rPr>
        <w:t>Афанасия Афанасьевича Фета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 (1820-1892). </w:t>
      </w:r>
      <w:r w:rsidRPr="002743D4">
        <w:rPr>
          <w:rFonts w:ascii="Times New Roman" w:hAnsi="Times New Roman" w:cs="Times New Roman"/>
          <w:sz w:val="24"/>
          <w:szCs w:val="24"/>
        </w:rPr>
        <w:t>Автор стихотворений для детей: «Колокольчик», «Сад весь в цвету»</w:t>
      </w:r>
    </w:p>
    <w:p w:rsidR="002743D4" w:rsidRPr="008B5547" w:rsidRDefault="002743D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20 -  60 </w:t>
      </w:r>
      <w:r w:rsidRPr="002743D4">
        <w:rPr>
          <w:rFonts w:ascii="Times New Roman" w:hAnsi="Times New Roman" w:cs="Times New Roman"/>
          <w:sz w:val="24"/>
          <w:szCs w:val="24"/>
        </w:rPr>
        <w:t xml:space="preserve">лет российскому драматургу, сценаристу, детскому писателю, искусствоведу </w:t>
      </w:r>
      <w:r w:rsidRPr="001C7A57">
        <w:rPr>
          <w:rFonts w:ascii="Times New Roman" w:hAnsi="Times New Roman" w:cs="Times New Roman"/>
          <w:b/>
          <w:bCs/>
          <w:sz w:val="24"/>
          <w:szCs w:val="24"/>
        </w:rPr>
        <w:t xml:space="preserve">Ксе́нии Ви́кторовне Драгу́нской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(1965-2021). </w:t>
      </w:r>
      <w:r w:rsidRPr="002743D4">
        <w:rPr>
          <w:rFonts w:ascii="Times New Roman" w:hAnsi="Times New Roman" w:cs="Times New Roman"/>
          <w:sz w:val="24"/>
          <w:szCs w:val="24"/>
        </w:rPr>
        <w:t>Лауреат Всероссийского фестиваля Детской Книги в номинации "Почти взрослые". Награждена Почётной грамотой Президента Российской Федерации. Произведения: «</w:t>
      </w:r>
      <w:r w:rsidRPr="008B5547">
        <w:rPr>
          <w:rFonts w:ascii="Times New Roman" w:hAnsi="Times New Roman" w:cs="Times New Roman"/>
          <w:sz w:val="24"/>
          <w:szCs w:val="24"/>
        </w:rPr>
        <w:t>Целоваться запрещено»; «Заблуждение велосипеда»; «Большая Меховая Папа»; «Лекарство от послушности»…</w:t>
      </w:r>
    </w:p>
    <w:p w:rsidR="002743D4" w:rsidRPr="008B5547" w:rsidRDefault="002743D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8B5547">
        <w:rPr>
          <w:rFonts w:ascii="Times New Roman" w:hAnsi="Times New Roman" w:cs="Times New Roman"/>
          <w:bCs/>
          <w:sz w:val="24"/>
          <w:szCs w:val="24"/>
        </w:rPr>
        <w:t xml:space="preserve">30  - 160 </w:t>
      </w:r>
      <w:r w:rsidRPr="008B5547">
        <w:rPr>
          <w:rFonts w:ascii="Times New Roman" w:hAnsi="Times New Roman" w:cs="Times New Roman"/>
          <w:sz w:val="24"/>
          <w:szCs w:val="24"/>
        </w:rPr>
        <w:t xml:space="preserve">лет со дня рождения английского писателя, лауреата Нобелевской премии по литературе (1907) </w:t>
      </w:r>
      <w:r w:rsidRPr="008B5547">
        <w:rPr>
          <w:rFonts w:ascii="Times New Roman" w:hAnsi="Times New Roman" w:cs="Times New Roman"/>
          <w:b/>
          <w:bCs/>
          <w:sz w:val="24"/>
          <w:szCs w:val="24"/>
        </w:rPr>
        <w:t>Джозефа Редьярда Киплинга</w:t>
      </w:r>
      <w:r w:rsidRPr="008B55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5547">
        <w:rPr>
          <w:rFonts w:ascii="Times New Roman" w:hAnsi="Times New Roman" w:cs="Times New Roman"/>
          <w:sz w:val="24"/>
          <w:szCs w:val="24"/>
        </w:rPr>
        <w:t xml:space="preserve">(Joseph Rudyard Kipling) </w:t>
      </w:r>
      <w:r w:rsidRPr="008B5547">
        <w:rPr>
          <w:rFonts w:ascii="Times New Roman" w:hAnsi="Times New Roman" w:cs="Times New Roman"/>
          <w:bCs/>
          <w:sz w:val="24"/>
          <w:szCs w:val="24"/>
        </w:rPr>
        <w:t xml:space="preserve">(1865-1936). </w:t>
      </w:r>
      <w:r w:rsidRPr="008B5547">
        <w:rPr>
          <w:rFonts w:ascii="Times New Roman" w:hAnsi="Times New Roman" w:cs="Times New Roman"/>
          <w:sz w:val="24"/>
          <w:szCs w:val="24"/>
        </w:rPr>
        <w:t>Произведения: «Кошка, гулявшая сама по себе», «Любопытный слоненок», «Рикки-Тикки-Тави», «Маугли»...</w:t>
      </w:r>
    </w:p>
    <w:p w:rsidR="008B5547" w:rsidRPr="008B5547" w:rsidRDefault="008B5547" w:rsidP="00591B83">
      <w:pPr>
        <w:rPr>
          <w:rFonts w:ascii="Times New Roman" w:hAnsi="Times New Roman" w:cs="Times New Roman"/>
          <w:b/>
          <w:sz w:val="24"/>
          <w:szCs w:val="24"/>
        </w:rPr>
      </w:pPr>
      <w:r w:rsidRPr="008B5547">
        <w:rPr>
          <w:rFonts w:ascii="Times New Roman" w:hAnsi="Times New Roman" w:cs="Times New Roman"/>
          <w:color w:val="333333"/>
          <w:sz w:val="24"/>
          <w:szCs w:val="24"/>
        </w:rPr>
        <w:t>30 - 120 лет со дня рождения писателя Даниила Ивановича Хармса (1905-1942).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>2026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9A60DC" w:rsidRPr="009A60DC" w:rsidRDefault="009A60DC" w:rsidP="009A60DC">
      <w:pPr>
        <w:tabs>
          <w:tab w:val="left" w:pos="81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A60DC" w:rsidRPr="009A60DC" w:rsidRDefault="009A60DC" w:rsidP="009A60DC">
      <w:pPr>
        <w:tabs>
          <w:tab w:val="left" w:pos="81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>ЯНВАРЬ</w:t>
      </w: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 xml:space="preserve"> - 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80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 русского писателя, переводчика, детского писателя 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М. Д. Яснова</w:t>
      </w: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(1946–2020</w:t>
      </w: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>).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>12 -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150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 американского писателя 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Джека Лондона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(урожденного Джона Гриффита Чейни, John Griffith Chaney) (1876–1916). Автор романов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«Морской волк», «Мартин Иден», «Белый клык», «Сердца трех».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sz w:val="24"/>
          <w:szCs w:val="24"/>
          <w:lang w:eastAsia="ru-RU"/>
        </w:rPr>
        <w:t>13 января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14 -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115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 xml:space="preserve"> со дня рождения русского писателя </w:t>
      </w: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>А. Н. Рыбакова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 xml:space="preserve"> (1911–1999). Автор романов и повестей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«Кортик»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«Бронзовая птица»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«Тяжелый песок», «Дети Арбата».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sz w:val="24"/>
          <w:szCs w:val="24"/>
          <w:lang w:eastAsia="ru-RU"/>
        </w:rPr>
        <w:t>14 января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15 -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135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 русского поэта, прозаика, эссеиста, литературного критика, переводчика 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О. Э. Мандельштама </w:t>
      </w: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(1891–1938).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24 -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250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 xml:space="preserve"> со дня рождения немецкого писателя-романтика, художника и композитора </w:t>
      </w: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>Э. Т. А. Гофмана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 xml:space="preserve"> (Ernst Theodor Amadeus Hoffmann) (1776–1822). Автор произведений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«Крошка Цахес по прозвищу Циннобер»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«Щелкунчик и мышиный король»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27 -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200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 русского писателя, публициста, критика 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М. Е. Салтыкова-Щедрина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(настоящая фамилия Салтыков, Щедрин – псевдоним) (1826–1889). Автор сатирических романов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«История одного города»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«Господа Головлевы»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A60DC" w:rsidRPr="009A60DC" w:rsidRDefault="009A60DC" w:rsidP="009A60DC">
      <w:pPr>
        <w:rPr>
          <w:rFonts w:ascii="Times New Roman" w:hAnsi="Times New Roman" w:cs="Times New Roman"/>
          <w:b/>
          <w:sz w:val="24"/>
          <w:szCs w:val="24"/>
        </w:rPr>
      </w:pP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0DC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5 -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190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 русского критика и публициста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Николая Александровича  Добролюбова 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(1836–1861).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«Что такое обломовщина?», «Луч света в темном царстве».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16 -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195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 русского писателя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Николая Семеновича Лескова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(1831–1895).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Автор произведений «Леди Макбет Мценского уезда», «Очарованный странник», «Сказ о тульском косом Левше и о стальной блохе».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16 -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195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 русского писателя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Николая Семеновича Лескова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(1831–1895).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Автор произведений «Леди Макбет Мценского уезда», «Очарованный странник», «Сказ о тульском косом Левше и о стальной блохе».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24 -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240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 xml:space="preserve"> со дня рождения немецкого филолога, фольклориста, </w:t>
      </w: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>сказочника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Вильгельма Гримма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(Wilhelm Karl Grimm) (1786–1859). «Детские и семейные сказки», «Немецкие предания».</w:t>
      </w:r>
    </w:p>
    <w:p w:rsidR="009A60DC" w:rsidRPr="009A60DC" w:rsidRDefault="009A60DC" w:rsidP="009A60DC">
      <w:pPr>
        <w:rPr>
          <w:rFonts w:ascii="Times New Roman" w:hAnsi="Times New Roman" w:cs="Times New Roman"/>
          <w:sz w:val="24"/>
          <w:szCs w:val="24"/>
        </w:rPr>
      </w:pPr>
    </w:p>
    <w:p w:rsidR="009A60DC" w:rsidRPr="009A60DC" w:rsidRDefault="009A60DC" w:rsidP="009A60DC">
      <w:pPr>
        <w:rPr>
          <w:rFonts w:ascii="Times New Roman" w:hAnsi="Times New Roman" w:cs="Times New Roman"/>
          <w:b/>
          <w:sz w:val="24"/>
          <w:szCs w:val="24"/>
        </w:rPr>
      </w:pPr>
      <w:r w:rsidRPr="009A60DC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27 -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145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 русского писателя-юмориста, театрального критика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Аркадия Тимофеевича Аверченко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(1881–1925) Автор сборников рассказов: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Молодняк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 маленьких для больших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Осколки разбитого вдребезги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9A60DC" w:rsidRPr="009A60DC" w:rsidRDefault="009A60DC" w:rsidP="009A60DC">
      <w:pPr>
        <w:rPr>
          <w:rFonts w:ascii="Times New Roman" w:hAnsi="Times New Roman" w:cs="Times New Roman"/>
          <w:sz w:val="24"/>
          <w:szCs w:val="24"/>
        </w:rPr>
      </w:pPr>
    </w:p>
    <w:p w:rsidR="009A60DC" w:rsidRPr="009A60DC" w:rsidRDefault="009A60DC" w:rsidP="009A60DC">
      <w:pPr>
        <w:rPr>
          <w:rFonts w:ascii="Times New Roman" w:hAnsi="Times New Roman" w:cs="Times New Roman"/>
          <w:b/>
          <w:sz w:val="24"/>
          <w:szCs w:val="24"/>
        </w:rPr>
      </w:pPr>
      <w:r w:rsidRPr="009A60DC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6 -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185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 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Ивана Захаровича Сурикова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(1841–1880), русского поэта, представителя крестьянского направления в русской литературе. Автор произведений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«Детство»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«Смерть Стеньки Разина»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«Труженик»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«Садко»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12 -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95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 русского писателя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Виталия Титовича Коржикова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(1931–2007), автора смешных и невероятных приключений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Веселое мореплавание Солнышкина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Добрая дорога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Коготь динозавра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15 -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140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 русского поэта, переводчика и литературного критика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Николая Степановича Гумилева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(1886–1921), автора сборника стихов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Романтические цветы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Чужое небо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Синей звезде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15 -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100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 русской поэтессы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Эммы Эфраимовны Мошковской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(1926–1981), автора сборников стихотворений: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Дождик вышел погулять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Зоопарк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Какие бывают подарки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21 –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210 лет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со дня рождения английской поэтессы и романистки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Шарлоты Бронте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(Charlotte Brontë) (1816–1855). Автор романов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Городок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Джен Эйр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Учитель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sz w:val="24"/>
          <w:szCs w:val="24"/>
          <w:lang w:eastAsia="ru-RU"/>
        </w:rPr>
        <w:t>28 апреля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30 -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100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 русского писателя-натуралиста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Юрия Дмитриевича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Дмитриева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A60D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(настоящая фамилия Эдельман)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(1926–1989). Автор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Большой книга леса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Соседей по планете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Твоей Красной книги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9A60DC" w:rsidRPr="009A60DC" w:rsidRDefault="009A60DC" w:rsidP="009A60DC">
      <w:pPr>
        <w:rPr>
          <w:rFonts w:ascii="Times New Roman" w:hAnsi="Times New Roman" w:cs="Times New Roman"/>
          <w:b/>
          <w:sz w:val="24"/>
          <w:szCs w:val="24"/>
        </w:rPr>
      </w:pPr>
    </w:p>
    <w:p w:rsidR="009A60DC" w:rsidRPr="009A60DC" w:rsidRDefault="009A60DC" w:rsidP="009A60DC">
      <w:pPr>
        <w:rPr>
          <w:rFonts w:ascii="Times New Roman" w:hAnsi="Times New Roman" w:cs="Times New Roman"/>
          <w:b/>
          <w:sz w:val="24"/>
          <w:szCs w:val="24"/>
        </w:rPr>
      </w:pPr>
      <w:r w:rsidRPr="009A60DC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9A60DC" w:rsidRPr="009A60DC" w:rsidRDefault="009A60DC" w:rsidP="009A60DC">
      <w:pPr>
        <w:rPr>
          <w:rFonts w:ascii="Times New Roman" w:hAnsi="Times New Roman" w:cs="Times New Roman"/>
          <w:b/>
          <w:sz w:val="24"/>
          <w:szCs w:val="24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15 -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170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 американского детского писателя, сказочника 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Лаймена Фрэнка Баума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(Laimen Frank Baum) (1856–1919). Его принадлежат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«Волшебник страны Оз»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«Жизнь и приключения Санта-Клауса»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«Рассказы Матушки Гусыни в прозе»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A60DC" w:rsidRPr="009A60DC" w:rsidRDefault="009A60DC" w:rsidP="009A60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60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15 - 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135 лет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со дня рождения русского писателя, драматурга </w:t>
      </w:r>
      <w:r w:rsidRPr="009A6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Михаила Афанасьевича Булгакова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 (1891–1940). Его перу принадлежат произведения: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«Белая гвардия»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«Мастер и Маргарита»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9A60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«Театральный роман»</w:t>
      </w:r>
      <w:r w:rsidRPr="009A60D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A60DC" w:rsidRDefault="004B01B2" w:rsidP="004B01B2">
      <w:pPr>
        <w:pStyle w:val="ab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2</w:t>
      </w:r>
    </w:p>
    <w:p w:rsidR="005D7AF4" w:rsidRPr="008B5547" w:rsidRDefault="005D7AF4" w:rsidP="002743D4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5547">
        <w:rPr>
          <w:rFonts w:ascii="Times New Roman" w:hAnsi="Times New Roman" w:cs="Times New Roman"/>
          <w:b/>
          <w:sz w:val="24"/>
          <w:szCs w:val="24"/>
        </w:rPr>
        <w:t>Произведения – юбиляры 2025 года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425 лет Шекспир У.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«Двенадцатая ночь», «Ромео и Джульетта»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(1600)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420 лет Сервантес М.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«Хитроумный Дон Кихот Ламанчский»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(1605)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235 лет Радищев А. Н.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«Путешествие из Петербурга в Москву» </w:t>
      </w:r>
      <w:r w:rsidRPr="002743D4">
        <w:rPr>
          <w:rFonts w:ascii="Times New Roman" w:hAnsi="Times New Roman" w:cs="Times New Roman"/>
          <w:sz w:val="24"/>
          <w:szCs w:val="24"/>
        </w:rPr>
        <w:t>(1790)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 225 лет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«Слово о полку Игореве» – </w:t>
      </w:r>
      <w:r w:rsidRPr="002743D4">
        <w:rPr>
          <w:rFonts w:ascii="Times New Roman" w:hAnsi="Times New Roman" w:cs="Times New Roman"/>
          <w:sz w:val="24"/>
          <w:szCs w:val="24"/>
        </w:rPr>
        <w:t xml:space="preserve">памятник древнерусской литературы 12 века (Впервые опубликован в 1800 г.)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210 лет Гофман Э. «Золотой горшок» (1815)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210 лет Гофман Э. «Песочный человек» (1815)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205 лет Гофман Э. «Принцесса Брамбилла» (1820)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205 лет Пушкин А.С.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«Руслан и Людмила»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(1820)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200 лет Пушкин А.С.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«Борис Годунов»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(1825)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195 лет Пушкин А. С.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«Маленькие трагедии»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(1830)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195 лет Пушкин А. С.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«Моцарт и Сальери»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(1830)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195 лет Пушкин А. С.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«Сказка о попе и работнике его Балде»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(1830)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190 лет Лажечников И. И.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«Ледяной дом»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(1835)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190 лет Андерсен Х. К. «Дюймовочка» (1835) 52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190 лет Гоголь Н. В. «Тарас Бульба» (1835)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180 лет Достоевский Ф.М. «Бедные люди» (1845)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>185 лет Лермонтов М.Ю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. «Герой нашего времени» </w:t>
      </w:r>
      <w:r w:rsidRPr="002743D4">
        <w:rPr>
          <w:rFonts w:ascii="Times New Roman" w:hAnsi="Times New Roman" w:cs="Times New Roman"/>
          <w:sz w:val="24"/>
          <w:szCs w:val="24"/>
        </w:rPr>
        <w:t>(1840)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 165 лет Толстой Л.Н.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«Севастопольские рассказы»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(1855)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165 лет Тургенев И.С.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«Накануне»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(1860)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155 лет Верн Ж. «Двадцать тысяч лье под водой» (1870)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>150 лет Верн Ж. «Таинственный остров» (1875)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 150 лет Достоевский Ф. М. «Подросток» (1875)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145 лет Достоевский Ф.М. «Братья Карамазовы» (1880)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145 лет Салтыков-Щедрин М.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«Господа Головлевы» </w:t>
      </w:r>
      <w:r w:rsidRPr="002743D4">
        <w:rPr>
          <w:rFonts w:ascii="Times New Roman" w:hAnsi="Times New Roman" w:cs="Times New Roman"/>
          <w:sz w:val="24"/>
          <w:szCs w:val="24"/>
        </w:rPr>
        <w:t>(1880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130 лет Горький М. «Старуха Изергиль», «Песня о Соколе» (1895)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lastRenderedPageBreak/>
        <w:t xml:space="preserve">130 лет Верн Ж. «Плавучий остров» (1895)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125 лет Бунин И.А. «Антоновские яблоки» (1900)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120 лет Куприн А.И.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«Поединок»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(1905)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110 лет Берроуз Э. «Возвращение Тарзана» (1915)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110 лет Маяковский В.В.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«Облако в штанах»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(1915)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105 лет Баум Л. Ф. «Удивительный волшебник из страны Оз» (1920)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100 лет Маршак С. Я.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«О глупом мышонке»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(1925)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100 лет Беляев А. «Голова профессора Доуэля» (1925)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100 лет Чуковский К. И. «Бармалей» (1925)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100 лет Чуковский К. И. «Доктор Айболит» (1925)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100 лет Шолохов М. А.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«Нахаленок» </w:t>
      </w:r>
      <w:r w:rsidRPr="002743D4">
        <w:rPr>
          <w:rFonts w:ascii="Times New Roman" w:hAnsi="Times New Roman" w:cs="Times New Roman"/>
          <w:sz w:val="24"/>
          <w:szCs w:val="24"/>
        </w:rPr>
        <w:t>(1925)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100 лет Маяковский В. В.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«Что такое хорошо и что такое плохо»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(1925)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95 лет Бианки В. В. «Где раки зимуют» (1930)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95 лет Гайдар А. П. «Школа» (1930)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90 лет Гайдар А. П. «Военная тайна» (1935)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90 лет Чуковский К. И. «Лимпопо» (1935)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90 лет Житков Б. С.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«Рассказы о животных» </w:t>
      </w:r>
      <w:r w:rsidRPr="002743D4">
        <w:rPr>
          <w:rFonts w:ascii="Times New Roman" w:hAnsi="Times New Roman" w:cs="Times New Roman"/>
          <w:sz w:val="24"/>
          <w:szCs w:val="24"/>
        </w:rPr>
        <w:t>(1935)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 95 лет Маршак С. Я.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«Вот какой рассеянный»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(1930)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95 лет Сетон-Томпсон Э.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«Жизнь диких зверей»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(1925)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85 лет Благинина Е. А. «Посидим в тишине» (1940)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85 лет Бажов П. П. «Зеленая кобылка» (1940)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80 лет Бажов П. П. «Голубая змейка» (1945)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80 лет Барто А. Л.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«Первоклассница» </w:t>
      </w:r>
      <w:r w:rsidRPr="002743D4">
        <w:rPr>
          <w:rFonts w:ascii="Times New Roman" w:hAnsi="Times New Roman" w:cs="Times New Roman"/>
          <w:sz w:val="24"/>
          <w:szCs w:val="24"/>
        </w:rPr>
        <w:t>(1945)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 80 лет Катаев В. П.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«Сын полка»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(1945)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80 лет Линдгрен А.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«Пеппи Длинныйчулок»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(1945)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80 лет Пришвин М. М.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«В краю дедушки Мазая»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(1945)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75 лет Носов Н. Н.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«Дневник Коли Синицына»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(1950)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70 лет Сутеев В. Г.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«Кто сказал «мяу»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(1955) 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70 лет Линдгрен А.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«Малыш и Карлсон, который живет на крыше» </w:t>
      </w:r>
      <w:r w:rsidRPr="002743D4">
        <w:rPr>
          <w:rFonts w:ascii="Times New Roman" w:hAnsi="Times New Roman" w:cs="Times New Roman"/>
          <w:sz w:val="24"/>
          <w:szCs w:val="24"/>
        </w:rPr>
        <w:t>(1955)</w:t>
      </w:r>
    </w:p>
    <w:p w:rsidR="005D7AF4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70 лет Михалков С. В.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«Дядя Степа – милиционер»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(1955) </w:t>
      </w:r>
    </w:p>
    <w:p w:rsidR="00F773C9" w:rsidRPr="002743D4" w:rsidRDefault="005D7AF4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t xml:space="preserve">60 лет Носов Н. Н. </w:t>
      </w:r>
      <w:r w:rsidRPr="002743D4">
        <w:rPr>
          <w:rFonts w:ascii="Times New Roman" w:hAnsi="Times New Roman" w:cs="Times New Roman"/>
          <w:bCs/>
          <w:sz w:val="24"/>
          <w:szCs w:val="24"/>
        </w:rPr>
        <w:t xml:space="preserve">«Незнайка на Луне» </w:t>
      </w:r>
      <w:r w:rsidRPr="002743D4">
        <w:rPr>
          <w:rFonts w:ascii="Times New Roman" w:hAnsi="Times New Roman" w:cs="Times New Roman"/>
          <w:sz w:val="24"/>
          <w:szCs w:val="24"/>
        </w:rPr>
        <w:t xml:space="preserve">(1965) </w:t>
      </w:r>
    </w:p>
    <w:p w:rsidR="009A60DC" w:rsidRDefault="009A60DC" w:rsidP="002743D4">
      <w:pPr>
        <w:pStyle w:val="ab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1B83" w:rsidRPr="00BB2947" w:rsidRDefault="00591B83" w:rsidP="002743D4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BB29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Книги-юбиляры 2026 года</w:t>
      </w:r>
    </w:p>
    <w:p w:rsidR="002743D4" w:rsidRPr="002743D4" w:rsidRDefault="00591B83" w:rsidP="002743D4">
      <w:pPr>
        <w:pStyle w:val="ab"/>
        <w:rPr>
          <w:rFonts w:ascii="Times New Roman" w:hAnsi="Times New Roman" w:cs="Times New Roman"/>
          <w:sz w:val="24"/>
          <w:szCs w:val="24"/>
        </w:rPr>
      </w:pPr>
      <w:r w:rsidRPr="002743D4">
        <w:rPr>
          <w:rFonts w:ascii="Times New Roman" w:hAnsi="Times New Roman" w:cs="Times New Roman"/>
          <w:sz w:val="24"/>
          <w:szCs w:val="24"/>
        </w:rPr>
        <w:lastRenderedPageBreak/>
        <w:t>705 лет — «Божественная комедия» А. Данте (1321)</w:t>
      </w:r>
      <w:r w:rsidRPr="002743D4">
        <w:rPr>
          <w:rFonts w:ascii="Times New Roman" w:hAnsi="Times New Roman" w:cs="Times New Roman"/>
          <w:sz w:val="24"/>
          <w:szCs w:val="24"/>
        </w:rPr>
        <w:br/>
        <w:t>425 лет – «Гамлет» У. Шекспир (1601)</w:t>
      </w:r>
      <w:r w:rsidRPr="002743D4">
        <w:rPr>
          <w:rFonts w:ascii="Times New Roman" w:hAnsi="Times New Roman" w:cs="Times New Roman"/>
          <w:sz w:val="24"/>
          <w:szCs w:val="24"/>
        </w:rPr>
        <w:br/>
        <w:t>420 лет — «Макбет» У Шекспир (1606)</w:t>
      </w:r>
      <w:r w:rsidRPr="002743D4">
        <w:rPr>
          <w:rFonts w:ascii="Times New Roman" w:hAnsi="Times New Roman" w:cs="Times New Roman"/>
          <w:sz w:val="24"/>
          <w:szCs w:val="24"/>
        </w:rPr>
        <w:br/>
        <w:t>355 лет – «Мещанин во дворянстве» Ж. Б. Мольер (1671)</w:t>
      </w:r>
      <w:r w:rsidRPr="002743D4">
        <w:rPr>
          <w:rFonts w:ascii="Times New Roman" w:hAnsi="Times New Roman" w:cs="Times New Roman"/>
          <w:sz w:val="24"/>
          <w:szCs w:val="24"/>
        </w:rPr>
        <w:br/>
        <w:t>300 лет — «Путешествия Гулливера» Дж. Свифт (1726)</w:t>
      </w:r>
      <w:r w:rsidRPr="002743D4">
        <w:rPr>
          <w:rFonts w:ascii="Times New Roman" w:hAnsi="Times New Roman" w:cs="Times New Roman"/>
          <w:sz w:val="24"/>
          <w:szCs w:val="24"/>
        </w:rPr>
        <w:br/>
        <w:t>245 лет – «Недоросль» Д. Фонвизин (1781)</w:t>
      </w:r>
      <w:r w:rsidRPr="002743D4">
        <w:rPr>
          <w:rFonts w:ascii="Times New Roman" w:hAnsi="Times New Roman" w:cs="Times New Roman"/>
          <w:sz w:val="24"/>
          <w:szCs w:val="24"/>
        </w:rPr>
        <w:br/>
        <w:t>210 лет — «Щелкунчик» Э. Т. Гофман  (1816)</w:t>
      </w:r>
      <w:r w:rsidRPr="002743D4">
        <w:rPr>
          <w:rFonts w:ascii="Times New Roman" w:hAnsi="Times New Roman" w:cs="Times New Roman"/>
          <w:sz w:val="24"/>
          <w:szCs w:val="24"/>
        </w:rPr>
        <w:br/>
        <w:t>205 лет — «Кавказский пленник» А. С. Пушкин (1821)</w:t>
      </w:r>
      <w:r w:rsidRPr="002743D4">
        <w:rPr>
          <w:rFonts w:ascii="Times New Roman" w:hAnsi="Times New Roman" w:cs="Times New Roman"/>
          <w:sz w:val="24"/>
          <w:szCs w:val="24"/>
        </w:rPr>
        <w:br/>
        <w:t>200 лет — «Сборник сказок за 1826 год» В. Гауф  (1826)</w:t>
      </w:r>
      <w:r w:rsidRPr="002743D4">
        <w:rPr>
          <w:rFonts w:ascii="Times New Roman" w:hAnsi="Times New Roman" w:cs="Times New Roman"/>
          <w:sz w:val="24"/>
          <w:szCs w:val="24"/>
        </w:rPr>
        <w:br/>
        <w:t xml:space="preserve">200 лет — «Сказки» Братья Гримм  </w:t>
      </w:r>
      <w:r w:rsidR="00BB2947">
        <w:rPr>
          <w:rFonts w:ascii="Times New Roman" w:hAnsi="Times New Roman" w:cs="Times New Roman"/>
          <w:sz w:val="24"/>
          <w:szCs w:val="24"/>
        </w:rPr>
        <w:t>(первый русский перевод) (1826)</w:t>
      </w:r>
      <w:r w:rsidRPr="002743D4">
        <w:rPr>
          <w:rFonts w:ascii="Times New Roman" w:hAnsi="Times New Roman" w:cs="Times New Roman"/>
          <w:sz w:val="24"/>
          <w:szCs w:val="24"/>
        </w:rPr>
        <w:br/>
        <w:t>195 лет — «Вечера на хуторе близ Диканьки» Н. В. Гоголь  (1831)</w:t>
      </w:r>
      <w:r w:rsidRPr="002743D4">
        <w:rPr>
          <w:rFonts w:ascii="Times New Roman" w:hAnsi="Times New Roman" w:cs="Times New Roman"/>
          <w:sz w:val="24"/>
          <w:szCs w:val="24"/>
        </w:rPr>
        <w:br/>
        <w:t>195 лет — А. С. Пушкин  «Сказка о царе Салтане, о сыне его славном и могучем богатыре князе Гвидоне Салтановиче и о прекрасной царевне Лебеди» (1831)</w:t>
      </w:r>
      <w:r w:rsidRPr="002743D4">
        <w:rPr>
          <w:rFonts w:ascii="Times New Roman" w:hAnsi="Times New Roman" w:cs="Times New Roman"/>
          <w:sz w:val="24"/>
          <w:szCs w:val="24"/>
        </w:rPr>
        <w:br/>
        <w:t>190 лет – «Ревизор» Н. В. Гоголь (1836)</w:t>
      </w:r>
      <w:r w:rsidRPr="002743D4">
        <w:rPr>
          <w:rFonts w:ascii="Times New Roman" w:hAnsi="Times New Roman" w:cs="Times New Roman"/>
          <w:sz w:val="24"/>
          <w:szCs w:val="24"/>
        </w:rPr>
        <w:br/>
        <w:t>190 лет — «Капитанская дочка» А. С. Пушкин (1836)</w:t>
      </w:r>
      <w:r w:rsidRPr="002743D4">
        <w:rPr>
          <w:rFonts w:ascii="Times New Roman" w:hAnsi="Times New Roman" w:cs="Times New Roman"/>
          <w:sz w:val="24"/>
          <w:szCs w:val="24"/>
        </w:rPr>
        <w:br/>
        <w:t>170 лет — «Семейные хроники» С. Т. Аксаков (1856)</w:t>
      </w:r>
      <w:r w:rsidRPr="002743D4">
        <w:rPr>
          <w:rFonts w:ascii="Times New Roman" w:hAnsi="Times New Roman" w:cs="Times New Roman"/>
          <w:sz w:val="24"/>
          <w:szCs w:val="24"/>
        </w:rPr>
        <w:br/>
        <w:t>165 лет — «Униженные и оскорбленные» Ф. М. Достоевский  (1861)</w:t>
      </w:r>
      <w:r w:rsidRPr="002743D4">
        <w:rPr>
          <w:rFonts w:ascii="Times New Roman" w:hAnsi="Times New Roman" w:cs="Times New Roman"/>
          <w:sz w:val="24"/>
          <w:szCs w:val="24"/>
        </w:rPr>
        <w:br/>
        <w:t>165 лет — «Крестьянские дети» Н. А. Некрасов (1861)</w:t>
      </w:r>
      <w:r w:rsidRPr="002743D4">
        <w:rPr>
          <w:rFonts w:ascii="Times New Roman" w:hAnsi="Times New Roman" w:cs="Times New Roman"/>
          <w:sz w:val="24"/>
          <w:szCs w:val="24"/>
        </w:rPr>
        <w:br/>
        <w:t>160 лет — «Преступление и наказание» Ф. М. Достоевский  (1866)</w:t>
      </w:r>
      <w:r w:rsidRPr="002743D4">
        <w:rPr>
          <w:rFonts w:ascii="Times New Roman" w:hAnsi="Times New Roman" w:cs="Times New Roman"/>
          <w:sz w:val="24"/>
          <w:szCs w:val="24"/>
        </w:rPr>
        <w:br/>
        <w:t>155 лет — «Алиса в Зазеркалье» Л. Кэрролл  (1871)</w:t>
      </w:r>
      <w:r w:rsidRPr="002743D4">
        <w:rPr>
          <w:rFonts w:ascii="Times New Roman" w:hAnsi="Times New Roman" w:cs="Times New Roman"/>
          <w:sz w:val="24"/>
          <w:szCs w:val="24"/>
        </w:rPr>
        <w:br/>
        <w:t>150 лет — «Кому на Руси жить хорошо» Н. А. Некрасов  (1876)</w:t>
      </w:r>
      <w:r w:rsidRPr="002743D4">
        <w:rPr>
          <w:rFonts w:ascii="Times New Roman" w:hAnsi="Times New Roman" w:cs="Times New Roman"/>
          <w:sz w:val="24"/>
          <w:szCs w:val="24"/>
        </w:rPr>
        <w:br/>
        <w:t>150 лет — «Приключе</w:t>
      </w:r>
      <w:r w:rsidR="00BB2947">
        <w:rPr>
          <w:rFonts w:ascii="Times New Roman" w:hAnsi="Times New Roman" w:cs="Times New Roman"/>
          <w:sz w:val="24"/>
          <w:szCs w:val="24"/>
        </w:rPr>
        <w:t>ния Тома Сойера» М. Твен (1876)</w:t>
      </w:r>
      <w:r w:rsidRPr="002743D4">
        <w:rPr>
          <w:rFonts w:ascii="Times New Roman" w:hAnsi="Times New Roman" w:cs="Times New Roman"/>
          <w:sz w:val="24"/>
          <w:szCs w:val="24"/>
        </w:rPr>
        <w:br/>
        <w:t>145 лет — «Сказ о тульском косом Левше и о стальной блохе» Н. С. Лесков (1881)</w:t>
      </w:r>
      <w:r w:rsidRPr="002743D4">
        <w:rPr>
          <w:rFonts w:ascii="Times New Roman" w:hAnsi="Times New Roman" w:cs="Times New Roman"/>
          <w:sz w:val="24"/>
          <w:szCs w:val="24"/>
        </w:rPr>
        <w:br/>
        <w:t xml:space="preserve">140 лет — «Сказки» М. Е. Салтыков-Щедрин  (1886)                                                            </w:t>
      </w:r>
    </w:p>
    <w:p w:rsidR="00591B83" w:rsidRPr="00591B83" w:rsidRDefault="00591B83" w:rsidP="002743D4">
      <w:pPr>
        <w:pStyle w:val="ab"/>
      </w:pPr>
      <w:r w:rsidRPr="002743D4">
        <w:rPr>
          <w:rFonts w:ascii="Times New Roman" w:hAnsi="Times New Roman" w:cs="Times New Roman"/>
          <w:sz w:val="24"/>
          <w:szCs w:val="24"/>
        </w:rPr>
        <w:t xml:space="preserve"> 135 лет — «Приключения Шерлока Холмса» А. Конан-Дойль  (1891)</w:t>
      </w:r>
      <w:r w:rsidRPr="002743D4">
        <w:rPr>
          <w:rFonts w:ascii="Times New Roman" w:hAnsi="Times New Roman" w:cs="Times New Roman"/>
          <w:sz w:val="24"/>
          <w:szCs w:val="24"/>
        </w:rPr>
        <w:br/>
        <w:t>130 лет – «Чайка» А. П. Чехов (1896)</w:t>
      </w:r>
      <w:r w:rsidRPr="002743D4">
        <w:rPr>
          <w:rFonts w:ascii="Times New Roman" w:hAnsi="Times New Roman" w:cs="Times New Roman"/>
          <w:sz w:val="24"/>
          <w:szCs w:val="24"/>
        </w:rPr>
        <w:br/>
        <w:t>125 лет — «Собака Баскервилей» А. Конан Дойл  (1901)</w:t>
      </w:r>
      <w:r w:rsidRPr="002743D4">
        <w:rPr>
          <w:rFonts w:ascii="Times New Roman" w:hAnsi="Times New Roman" w:cs="Times New Roman"/>
          <w:sz w:val="24"/>
          <w:szCs w:val="24"/>
        </w:rPr>
        <w:br/>
        <w:t>120 лет –- «Белый клык» Д. Лондон (1906)</w:t>
      </w:r>
      <w:r w:rsidRPr="002743D4">
        <w:rPr>
          <w:rFonts w:ascii="Times New Roman" w:hAnsi="Times New Roman" w:cs="Times New Roman"/>
          <w:sz w:val="24"/>
          <w:szCs w:val="24"/>
        </w:rPr>
        <w:br/>
        <w:t>115 лет –- «Гранатовый браслет» А. И. Куприн (1911)</w:t>
      </w:r>
      <w:r w:rsidRPr="002743D4">
        <w:rPr>
          <w:rFonts w:ascii="Times New Roman" w:hAnsi="Times New Roman" w:cs="Times New Roman"/>
          <w:sz w:val="24"/>
          <w:szCs w:val="24"/>
        </w:rPr>
        <w:br/>
        <w:t>100 лет — «Бегущая по волнам» А. С. Грин  (1926)</w:t>
      </w:r>
      <w:r w:rsidRPr="002743D4">
        <w:rPr>
          <w:rFonts w:ascii="Times New Roman" w:hAnsi="Times New Roman" w:cs="Times New Roman"/>
          <w:sz w:val="24"/>
          <w:szCs w:val="24"/>
        </w:rPr>
        <w:br/>
        <w:t>100 лет — «Винни-Пух» А. Милн (1926)</w:t>
      </w:r>
      <w:r w:rsidRPr="002743D4">
        <w:rPr>
          <w:rFonts w:ascii="Times New Roman" w:hAnsi="Times New Roman" w:cs="Times New Roman"/>
          <w:sz w:val="24"/>
          <w:szCs w:val="24"/>
        </w:rPr>
        <w:br/>
        <w:t>100 лет — «Земля Санникова» В. А. Обручев (1926)</w:t>
      </w:r>
      <w:r w:rsidRPr="002743D4">
        <w:rPr>
          <w:rFonts w:ascii="Times New Roman" w:hAnsi="Times New Roman" w:cs="Times New Roman"/>
          <w:sz w:val="24"/>
          <w:szCs w:val="24"/>
        </w:rPr>
        <w:br/>
        <w:t>100  лет — «Федорино горе», «Чудо-дерево», «Путаница», «Телефон» К. И. Чуковский (1926)</w:t>
      </w:r>
      <w:r w:rsidRPr="002743D4">
        <w:rPr>
          <w:rFonts w:ascii="Times New Roman" w:hAnsi="Times New Roman" w:cs="Times New Roman"/>
          <w:sz w:val="24"/>
          <w:szCs w:val="24"/>
        </w:rPr>
        <w:br/>
      </w:r>
      <w:r w:rsidRPr="002743D4">
        <w:rPr>
          <w:rFonts w:ascii="Times New Roman" w:hAnsi="Times New Roman" w:cs="Times New Roman"/>
          <w:sz w:val="24"/>
          <w:szCs w:val="24"/>
        </w:rPr>
        <w:lastRenderedPageBreak/>
        <w:t>100 лет — «Донские рассказы» М. А. Шолохов (1926)</w:t>
      </w:r>
      <w:r w:rsidRPr="002743D4">
        <w:rPr>
          <w:rFonts w:ascii="Times New Roman" w:hAnsi="Times New Roman" w:cs="Times New Roman"/>
          <w:sz w:val="24"/>
          <w:szCs w:val="24"/>
        </w:rPr>
        <w:br/>
        <w:t>90 лет — «Старая крепость» В. П. Беляев  (1936)</w:t>
      </w:r>
      <w:r w:rsidRPr="002743D4">
        <w:rPr>
          <w:rFonts w:ascii="Times New Roman" w:hAnsi="Times New Roman" w:cs="Times New Roman"/>
          <w:sz w:val="24"/>
          <w:szCs w:val="24"/>
        </w:rPr>
        <w:br/>
        <w:t>90 лет — «Белеет парус одинокий» В. П. Катаев (1936)</w:t>
      </w:r>
      <w:r w:rsidRPr="002743D4">
        <w:rPr>
          <w:rFonts w:ascii="Times New Roman" w:hAnsi="Times New Roman" w:cs="Times New Roman"/>
          <w:sz w:val="24"/>
          <w:szCs w:val="24"/>
        </w:rPr>
        <w:br/>
        <w:t>90 лет — «Дядя Степа» С. В. Михалков (1936)</w:t>
      </w:r>
      <w:r w:rsidRPr="002743D4">
        <w:rPr>
          <w:rFonts w:ascii="Times New Roman" w:hAnsi="Times New Roman" w:cs="Times New Roman"/>
          <w:sz w:val="24"/>
          <w:szCs w:val="24"/>
        </w:rPr>
        <w:br/>
        <w:t>90 лет — «Золотой ключик, или Приключения Буратино» А. Н. Толстой (1936)</w:t>
      </w:r>
      <w:r w:rsidRPr="002743D4">
        <w:rPr>
          <w:rFonts w:ascii="Times New Roman" w:hAnsi="Times New Roman" w:cs="Times New Roman"/>
          <w:sz w:val="24"/>
          <w:szCs w:val="24"/>
        </w:rPr>
        <w:br/>
        <w:t>90 лет — «Война с саламандрами» К. Чапек (1936)</w:t>
      </w:r>
      <w:r w:rsidRPr="002743D4">
        <w:rPr>
          <w:rFonts w:ascii="Times New Roman" w:hAnsi="Times New Roman" w:cs="Times New Roman"/>
          <w:sz w:val="24"/>
          <w:szCs w:val="24"/>
        </w:rPr>
        <w:br/>
        <w:t>85 лет — «Тимур и его команда», «Клятва Тимура» А. П. Гайдар  (1941)</w:t>
      </w:r>
      <w:r w:rsidRPr="002743D4">
        <w:rPr>
          <w:rFonts w:ascii="Times New Roman" w:hAnsi="Times New Roman" w:cs="Times New Roman"/>
          <w:sz w:val="24"/>
          <w:szCs w:val="24"/>
        </w:rPr>
        <w:br/>
        <w:t>85 лет — «Честное слово» Л. Пантелеев (1941)</w:t>
      </w:r>
      <w:r w:rsidRPr="002743D4">
        <w:rPr>
          <w:rFonts w:ascii="Times New Roman" w:hAnsi="Times New Roman" w:cs="Times New Roman"/>
          <w:sz w:val="24"/>
          <w:szCs w:val="24"/>
        </w:rPr>
        <w:br/>
        <w:t>85 лет – «Хождение по мукам» А. Н. Толстой (1941)</w:t>
      </w:r>
      <w:r w:rsidRPr="002743D4">
        <w:rPr>
          <w:rFonts w:ascii="Times New Roman" w:hAnsi="Times New Roman" w:cs="Times New Roman"/>
          <w:sz w:val="24"/>
          <w:szCs w:val="24"/>
        </w:rPr>
        <w:br/>
        <w:t>80 лет — «Четвертая высота» Е. Ильина (1946)</w:t>
      </w:r>
      <w:r w:rsidRPr="002743D4">
        <w:rPr>
          <w:rFonts w:ascii="Times New Roman" w:hAnsi="Times New Roman" w:cs="Times New Roman"/>
          <w:sz w:val="24"/>
          <w:szCs w:val="24"/>
        </w:rPr>
        <w:br/>
        <w:t>80 лет — «Знаменитый сыщик Кале Блюмквист» А. Линдгрен (1946)</w:t>
      </w:r>
      <w:r w:rsidRPr="002743D4">
        <w:rPr>
          <w:rFonts w:ascii="Times New Roman" w:hAnsi="Times New Roman" w:cs="Times New Roman"/>
          <w:sz w:val="24"/>
          <w:szCs w:val="24"/>
        </w:rPr>
        <w:br/>
        <w:t>75 лет — «Витя Малеев в школе и дома» Н. Н. Носов  (1951)</w:t>
      </w:r>
      <w:r w:rsidRPr="002743D4">
        <w:rPr>
          <w:rFonts w:ascii="Times New Roman" w:hAnsi="Times New Roman" w:cs="Times New Roman"/>
          <w:sz w:val="24"/>
          <w:szCs w:val="24"/>
        </w:rPr>
        <w:br/>
        <w:t>75 лет — «Приключения Чиполлино» Дж. Родари (1951)</w:t>
      </w:r>
      <w:r w:rsidRPr="002743D4">
        <w:rPr>
          <w:rFonts w:ascii="Times New Roman" w:hAnsi="Times New Roman" w:cs="Times New Roman"/>
          <w:sz w:val="24"/>
          <w:szCs w:val="24"/>
        </w:rPr>
        <w:br/>
        <w:t>75 лет — «Над пропастью во ржи»  Д. Сэлинджер (1951)</w:t>
      </w:r>
      <w:r w:rsidRPr="002743D4">
        <w:rPr>
          <w:rFonts w:ascii="Times New Roman" w:hAnsi="Times New Roman" w:cs="Times New Roman"/>
          <w:sz w:val="24"/>
          <w:szCs w:val="24"/>
        </w:rPr>
        <w:br/>
        <w:t>70 лет — «Неумейка» Я. Л. Аким  (1956)</w:t>
      </w:r>
      <w:r w:rsidRPr="002743D4">
        <w:rPr>
          <w:rFonts w:ascii="Times New Roman" w:hAnsi="Times New Roman" w:cs="Times New Roman"/>
          <w:sz w:val="24"/>
          <w:szCs w:val="24"/>
        </w:rPr>
        <w:br/>
        <w:t>70 лет — «Моя семья и другие звери» Дж. Даррелл (1956)</w:t>
      </w:r>
      <w:r w:rsidRPr="002743D4">
        <w:rPr>
          <w:rFonts w:ascii="Times New Roman" w:hAnsi="Times New Roman" w:cs="Times New Roman"/>
          <w:sz w:val="24"/>
          <w:szCs w:val="24"/>
        </w:rPr>
        <w:br/>
        <w:t>70 лет — «Бронзовая птица» А. Рыбаков (1956)</w:t>
      </w:r>
      <w:r w:rsidRPr="002743D4">
        <w:rPr>
          <w:rFonts w:ascii="Times New Roman" w:hAnsi="Times New Roman" w:cs="Times New Roman"/>
          <w:sz w:val="24"/>
          <w:szCs w:val="24"/>
        </w:rPr>
        <w:br/>
        <w:t>65 лет — «Он живой и светится» В. Ю. Драгунский (1961)</w:t>
      </w:r>
      <w:r w:rsidRPr="002743D4">
        <w:rPr>
          <w:rFonts w:ascii="Times New Roman" w:hAnsi="Times New Roman" w:cs="Times New Roman"/>
          <w:sz w:val="24"/>
          <w:szCs w:val="24"/>
        </w:rPr>
        <w:br/>
        <w:t>65 лет — «Приключения Толи Клюквина» Н. Н. Носов (1961)</w:t>
      </w:r>
      <w:r w:rsidRPr="002743D4">
        <w:rPr>
          <w:rFonts w:ascii="Times New Roman" w:hAnsi="Times New Roman" w:cs="Times New Roman"/>
          <w:sz w:val="24"/>
          <w:szCs w:val="24"/>
        </w:rPr>
        <w:br/>
        <w:t>60 лет – «Мастер и Маргарита» М. Булгаков (1966)</w:t>
      </w:r>
      <w:r w:rsidRPr="002743D4">
        <w:rPr>
          <w:rFonts w:ascii="Times New Roman" w:hAnsi="Times New Roman" w:cs="Times New Roman"/>
          <w:sz w:val="24"/>
          <w:szCs w:val="24"/>
        </w:rPr>
        <w:br/>
        <w:t>60 лет — «Товарищам детям» Б. В. Заходер (1966)</w:t>
      </w:r>
      <w:r w:rsidRPr="002743D4">
        <w:rPr>
          <w:rFonts w:ascii="Times New Roman" w:hAnsi="Times New Roman" w:cs="Times New Roman"/>
          <w:sz w:val="24"/>
          <w:szCs w:val="24"/>
        </w:rPr>
        <w:br/>
        <w:t>60 лет — «Маленькая Баба Яга», «Маленький Водяной», «Маленькое Привидение» О. Пройслер (1966)</w:t>
      </w:r>
      <w:r w:rsidRPr="002743D4">
        <w:rPr>
          <w:rFonts w:ascii="Times New Roman" w:hAnsi="Times New Roman" w:cs="Times New Roman"/>
          <w:sz w:val="24"/>
          <w:szCs w:val="24"/>
        </w:rPr>
        <w:br/>
        <w:t>60 лет — «Подводная газета» Н. И. Сладков (1966)</w:t>
      </w:r>
      <w:r w:rsidRPr="002743D4">
        <w:rPr>
          <w:rFonts w:ascii="Times New Roman" w:hAnsi="Times New Roman" w:cs="Times New Roman"/>
          <w:sz w:val="24"/>
          <w:szCs w:val="24"/>
        </w:rPr>
        <w:br/>
        <w:t>55 лет – «Трилогия о Незнайке» Н. Н. Носов  (1971)</w:t>
      </w:r>
      <w:r w:rsidRPr="002743D4">
        <w:rPr>
          <w:rFonts w:ascii="Times New Roman" w:hAnsi="Times New Roman" w:cs="Times New Roman"/>
          <w:sz w:val="24"/>
          <w:szCs w:val="24"/>
        </w:rPr>
        <w:br/>
        <w:t>55 лет – «Обитаемый остров» А. и Б. Стругацкие (1971)</w:t>
      </w:r>
      <w:r w:rsidRPr="002743D4">
        <w:rPr>
          <w:rFonts w:ascii="Times New Roman" w:hAnsi="Times New Roman" w:cs="Times New Roman"/>
          <w:sz w:val="24"/>
          <w:szCs w:val="24"/>
        </w:rPr>
        <w:br/>
        <w:t>50 лет — «Безумная Евдокия» А. Г. Алексин  (1976)</w:t>
      </w:r>
      <w:r w:rsidRPr="002743D4">
        <w:rPr>
          <w:rFonts w:ascii="Times New Roman" w:hAnsi="Times New Roman" w:cs="Times New Roman"/>
          <w:sz w:val="24"/>
          <w:szCs w:val="24"/>
        </w:rPr>
        <w:br/>
        <w:t>50 лет — «Царь-рыба» В. П. Астафьев  (1976)</w:t>
      </w:r>
      <w:r w:rsidRPr="002743D4">
        <w:rPr>
          <w:rFonts w:ascii="Times New Roman" w:hAnsi="Times New Roman" w:cs="Times New Roman"/>
          <w:sz w:val="24"/>
          <w:szCs w:val="24"/>
        </w:rPr>
        <w:br/>
        <w:t>50 лет — «Прощание с Матерой» В. Г. Распутин (1976)</w:t>
      </w:r>
      <w:r w:rsidRPr="002743D4">
        <w:rPr>
          <w:rFonts w:ascii="Times New Roman" w:hAnsi="Times New Roman" w:cs="Times New Roman"/>
          <w:sz w:val="24"/>
          <w:szCs w:val="24"/>
        </w:rPr>
        <w:br/>
        <w:t>45 лет — «Рони, дочь разбойника» А. Линдгрен  (1981)</w:t>
      </w:r>
      <w:r w:rsidRPr="00591B83">
        <w:br/>
      </w:r>
    </w:p>
    <w:p w:rsidR="00591B83" w:rsidRPr="00591B83" w:rsidRDefault="00591B83" w:rsidP="00591B83"/>
    <w:p w:rsidR="00E87EB4" w:rsidRPr="00591B83" w:rsidRDefault="00E87EB4" w:rsidP="00591B83">
      <w:pPr>
        <w:tabs>
          <w:tab w:val="left" w:pos="1825"/>
        </w:tabs>
        <w:rPr>
          <w:rFonts w:ascii="Times New Roman" w:hAnsi="Times New Roman" w:cs="Times New Roman"/>
          <w:sz w:val="28"/>
          <w:szCs w:val="28"/>
        </w:rPr>
      </w:pPr>
    </w:p>
    <w:sectPr w:rsidR="00E87EB4" w:rsidRPr="00591B83" w:rsidSect="00F607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1E9" w:rsidRDefault="005611E9" w:rsidP="00BC170A">
      <w:pPr>
        <w:spacing w:after="0" w:line="240" w:lineRule="auto"/>
      </w:pPr>
      <w:r>
        <w:separator/>
      </w:r>
    </w:p>
  </w:endnote>
  <w:endnote w:type="continuationSeparator" w:id="0">
    <w:p w:rsidR="005611E9" w:rsidRDefault="005611E9" w:rsidP="00BC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___WRD_EMBED_SUB_43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1E9" w:rsidRDefault="005611E9" w:rsidP="00BC170A">
      <w:pPr>
        <w:spacing w:after="0" w:line="240" w:lineRule="auto"/>
      </w:pPr>
      <w:r>
        <w:separator/>
      </w:r>
    </w:p>
  </w:footnote>
  <w:footnote w:type="continuationSeparator" w:id="0">
    <w:p w:rsidR="005611E9" w:rsidRDefault="005611E9" w:rsidP="00BC1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10F5DF0"/>
    <w:multiLevelType w:val="multilevel"/>
    <w:tmpl w:val="2AA0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66568"/>
    <w:multiLevelType w:val="hybridMultilevel"/>
    <w:tmpl w:val="288E39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27B17"/>
    <w:multiLevelType w:val="multilevel"/>
    <w:tmpl w:val="C2F4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7142F"/>
    <w:multiLevelType w:val="hybridMultilevel"/>
    <w:tmpl w:val="F2E8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96C196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0751A"/>
    <w:multiLevelType w:val="multilevel"/>
    <w:tmpl w:val="54E0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D05F64"/>
    <w:multiLevelType w:val="multilevel"/>
    <w:tmpl w:val="B8A6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51ECB"/>
    <w:multiLevelType w:val="multilevel"/>
    <w:tmpl w:val="33B8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D5E88"/>
    <w:multiLevelType w:val="hybridMultilevel"/>
    <w:tmpl w:val="98069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1630C"/>
    <w:multiLevelType w:val="hybridMultilevel"/>
    <w:tmpl w:val="02A4AD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B96C196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A6C92"/>
    <w:multiLevelType w:val="multilevel"/>
    <w:tmpl w:val="D26AC4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37A016E"/>
    <w:multiLevelType w:val="hybridMultilevel"/>
    <w:tmpl w:val="19C85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62C4D"/>
    <w:multiLevelType w:val="multilevel"/>
    <w:tmpl w:val="90A4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C51982"/>
    <w:multiLevelType w:val="hybridMultilevel"/>
    <w:tmpl w:val="5A7CD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C45B1"/>
    <w:multiLevelType w:val="multilevel"/>
    <w:tmpl w:val="A84A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7B34DC"/>
    <w:multiLevelType w:val="multilevel"/>
    <w:tmpl w:val="4632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D53424"/>
    <w:multiLevelType w:val="hybridMultilevel"/>
    <w:tmpl w:val="26447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62C39"/>
    <w:multiLevelType w:val="multilevel"/>
    <w:tmpl w:val="A3E4D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BB7F8B"/>
    <w:multiLevelType w:val="multilevel"/>
    <w:tmpl w:val="B5E6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1C5FE5"/>
    <w:multiLevelType w:val="multilevel"/>
    <w:tmpl w:val="5028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8B1854"/>
    <w:multiLevelType w:val="hybridMultilevel"/>
    <w:tmpl w:val="6A48B4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3"/>
  </w:num>
  <w:num w:numId="2">
    <w:abstractNumId w:val="8"/>
  </w:num>
  <w:num w:numId="3">
    <w:abstractNumId w:val="20"/>
  </w:num>
  <w:num w:numId="4">
    <w:abstractNumId w:val="0"/>
  </w:num>
  <w:num w:numId="5">
    <w:abstractNumId w:val="4"/>
  </w:num>
  <w:num w:numId="6">
    <w:abstractNumId w:val="9"/>
  </w:num>
  <w:num w:numId="7">
    <w:abstractNumId w:val="7"/>
  </w:num>
  <w:num w:numId="8">
    <w:abstractNumId w:val="10"/>
  </w:num>
  <w:num w:numId="9">
    <w:abstractNumId w:val="3"/>
  </w:num>
  <w:num w:numId="10">
    <w:abstractNumId w:val="18"/>
  </w:num>
  <w:num w:numId="11">
    <w:abstractNumId w:val="14"/>
  </w:num>
  <w:num w:numId="12">
    <w:abstractNumId w:val="19"/>
  </w:num>
  <w:num w:numId="13">
    <w:abstractNumId w:val="12"/>
  </w:num>
  <w:num w:numId="14">
    <w:abstractNumId w:val="1"/>
  </w:num>
  <w:num w:numId="15">
    <w:abstractNumId w:val="15"/>
  </w:num>
  <w:num w:numId="16">
    <w:abstractNumId w:val="17"/>
  </w:num>
  <w:num w:numId="17">
    <w:abstractNumId w:val="5"/>
  </w:num>
  <w:num w:numId="18">
    <w:abstractNumId w:val="6"/>
  </w:num>
  <w:num w:numId="19">
    <w:abstractNumId w:val="2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0710"/>
    <w:rsid w:val="000146C4"/>
    <w:rsid w:val="00014A7A"/>
    <w:rsid w:val="000B5412"/>
    <w:rsid w:val="000B66DD"/>
    <w:rsid w:val="000C1C1A"/>
    <w:rsid w:val="000D514B"/>
    <w:rsid w:val="000F01D1"/>
    <w:rsid w:val="0011018B"/>
    <w:rsid w:val="00111631"/>
    <w:rsid w:val="001211ED"/>
    <w:rsid w:val="00135E03"/>
    <w:rsid w:val="001502C1"/>
    <w:rsid w:val="001568A1"/>
    <w:rsid w:val="00180D49"/>
    <w:rsid w:val="00182B79"/>
    <w:rsid w:val="00185544"/>
    <w:rsid w:val="001C7A57"/>
    <w:rsid w:val="001D2549"/>
    <w:rsid w:val="002153F1"/>
    <w:rsid w:val="00225014"/>
    <w:rsid w:val="002611F9"/>
    <w:rsid w:val="002743D4"/>
    <w:rsid w:val="00282401"/>
    <w:rsid w:val="002B23B0"/>
    <w:rsid w:val="002E7267"/>
    <w:rsid w:val="00316C31"/>
    <w:rsid w:val="00320584"/>
    <w:rsid w:val="003850E9"/>
    <w:rsid w:val="00395CFA"/>
    <w:rsid w:val="004448B6"/>
    <w:rsid w:val="00461455"/>
    <w:rsid w:val="004648EE"/>
    <w:rsid w:val="004B01B2"/>
    <w:rsid w:val="00505EEA"/>
    <w:rsid w:val="005611E9"/>
    <w:rsid w:val="00591B83"/>
    <w:rsid w:val="005951A5"/>
    <w:rsid w:val="005C69AB"/>
    <w:rsid w:val="005C77A0"/>
    <w:rsid w:val="005D7AF4"/>
    <w:rsid w:val="005F0AEC"/>
    <w:rsid w:val="00601E94"/>
    <w:rsid w:val="00624738"/>
    <w:rsid w:val="00652E8A"/>
    <w:rsid w:val="006D6691"/>
    <w:rsid w:val="00742504"/>
    <w:rsid w:val="00755063"/>
    <w:rsid w:val="0077058F"/>
    <w:rsid w:val="00793760"/>
    <w:rsid w:val="007C1772"/>
    <w:rsid w:val="007C6243"/>
    <w:rsid w:val="00800837"/>
    <w:rsid w:val="00835421"/>
    <w:rsid w:val="00841DA0"/>
    <w:rsid w:val="008538B2"/>
    <w:rsid w:val="00872875"/>
    <w:rsid w:val="0088555F"/>
    <w:rsid w:val="008861D1"/>
    <w:rsid w:val="008B5547"/>
    <w:rsid w:val="008F1C2B"/>
    <w:rsid w:val="00942666"/>
    <w:rsid w:val="00942F34"/>
    <w:rsid w:val="009A60DC"/>
    <w:rsid w:val="00A23113"/>
    <w:rsid w:val="00B01658"/>
    <w:rsid w:val="00B7596B"/>
    <w:rsid w:val="00B9139D"/>
    <w:rsid w:val="00BB08C6"/>
    <w:rsid w:val="00BB2947"/>
    <w:rsid w:val="00BC170A"/>
    <w:rsid w:val="00BC56B1"/>
    <w:rsid w:val="00BE7897"/>
    <w:rsid w:val="00BF04E4"/>
    <w:rsid w:val="00C03F4E"/>
    <w:rsid w:val="00C730A2"/>
    <w:rsid w:val="00C93AFB"/>
    <w:rsid w:val="00CA3E9C"/>
    <w:rsid w:val="00CC7FCD"/>
    <w:rsid w:val="00CD2D34"/>
    <w:rsid w:val="00CF1866"/>
    <w:rsid w:val="00D02954"/>
    <w:rsid w:val="00D25724"/>
    <w:rsid w:val="00D51FB7"/>
    <w:rsid w:val="00D539CA"/>
    <w:rsid w:val="00DB766B"/>
    <w:rsid w:val="00DF0289"/>
    <w:rsid w:val="00E24532"/>
    <w:rsid w:val="00E80CA2"/>
    <w:rsid w:val="00E87EB4"/>
    <w:rsid w:val="00F319D8"/>
    <w:rsid w:val="00F60710"/>
    <w:rsid w:val="00F644FD"/>
    <w:rsid w:val="00F773C9"/>
    <w:rsid w:val="00FD7281"/>
    <w:rsid w:val="00FF69DA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41CE"/>
  <w15:docId w15:val="{BDA473C6-D519-48F9-98B2-810CA60DB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063"/>
  </w:style>
  <w:style w:type="paragraph" w:styleId="1">
    <w:name w:val="heading 1"/>
    <w:basedOn w:val="a"/>
    <w:next w:val="a"/>
    <w:link w:val="10"/>
    <w:uiPriority w:val="9"/>
    <w:qFormat/>
    <w:rsid w:val="00C93A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60710"/>
  </w:style>
  <w:style w:type="character" w:customStyle="1" w:styleId="a3">
    <w:name w:val="Верхний колонтитул Знак"/>
    <w:basedOn w:val="a0"/>
    <w:link w:val="a4"/>
    <w:uiPriority w:val="99"/>
    <w:rsid w:val="00F60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unhideWhenUsed/>
    <w:rsid w:val="00F607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F60710"/>
  </w:style>
  <w:style w:type="character" w:customStyle="1" w:styleId="a5">
    <w:name w:val="Нижний колонтитул Знак"/>
    <w:basedOn w:val="a0"/>
    <w:link w:val="a6"/>
    <w:uiPriority w:val="99"/>
    <w:rsid w:val="00F60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F607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F60710"/>
  </w:style>
  <w:style w:type="paragraph" w:styleId="a7">
    <w:name w:val="Normal (Web)"/>
    <w:basedOn w:val="a"/>
    <w:uiPriority w:val="99"/>
    <w:rsid w:val="00F60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F60710"/>
    <w:rPr>
      <w:color w:val="0000FF"/>
      <w:u w:val="single"/>
    </w:rPr>
  </w:style>
  <w:style w:type="character" w:styleId="a9">
    <w:name w:val="Strong"/>
    <w:basedOn w:val="a0"/>
    <w:qFormat/>
    <w:rsid w:val="00F60710"/>
    <w:rPr>
      <w:b/>
      <w:bCs/>
    </w:rPr>
  </w:style>
  <w:style w:type="paragraph" w:customStyle="1" w:styleId="big">
    <w:name w:val="big"/>
    <w:basedOn w:val="a"/>
    <w:rsid w:val="00F60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607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F60710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F60710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F6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rsid w:val="00F60710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607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0710"/>
  </w:style>
  <w:style w:type="paragraph" w:styleId="z-">
    <w:name w:val="HTML Bottom of Form"/>
    <w:basedOn w:val="a"/>
    <w:next w:val="a"/>
    <w:link w:val="z-0"/>
    <w:hidden/>
    <w:rsid w:val="00F607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rsid w:val="00F6071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western">
    <w:name w:val="western"/>
    <w:basedOn w:val="a"/>
    <w:rsid w:val="00F60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одержимое таблицы"/>
    <w:basedOn w:val="a"/>
    <w:rsid w:val="00F60710"/>
    <w:pPr>
      <w:suppressLineNumbers/>
      <w:spacing w:after="0" w:line="240" w:lineRule="auto"/>
      <w:ind w:firstLine="360"/>
    </w:pPr>
    <w:rPr>
      <w:rFonts w:eastAsiaTheme="minorEastAsia"/>
      <w:lang w:val="en-US" w:bidi="en-US"/>
    </w:rPr>
  </w:style>
  <w:style w:type="paragraph" w:styleId="2">
    <w:name w:val="Body Text 2"/>
    <w:basedOn w:val="a"/>
    <w:link w:val="20"/>
    <w:uiPriority w:val="99"/>
    <w:unhideWhenUsed/>
    <w:rsid w:val="00F6071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F607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Текст выноски Знак"/>
    <w:basedOn w:val="a0"/>
    <w:link w:val="af2"/>
    <w:uiPriority w:val="99"/>
    <w:semiHidden/>
    <w:rsid w:val="00F6071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F6071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F60710"/>
    <w:rPr>
      <w:rFonts w:ascii="Tahoma" w:hAnsi="Tahoma" w:cs="Tahoma"/>
      <w:sz w:val="16"/>
      <w:szCs w:val="16"/>
    </w:rPr>
  </w:style>
  <w:style w:type="character" w:customStyle="1" w:styleId="postbody1">
    <w:name w:val="postbody1"/>
    <w:basedOn w:val="a0"/>
    <w:rsid w:val="00F60710"/>
    <w:rPr>
      <w:sz w:val="18"/>
      <w:szCs w:val="18"/>
    </w:rPr>
  </w:style>
  <w:style w:type="paragraph" w:customStyle="1" w:styleId="Default">
    <w:name w:val="Default"/>
    <w:rsid w:val="00320584"/>
    <w:pPr>
      <w:autoSpaceDE w:val="0"/>
      <w:autoSpaceDN w:val="0"/>
      <w:adjustRightInd w:val="0"/>
      <w:spacing w:after="0" w:line="240" w:lineRule="auto"/>
    </w:pPr>
    <w:rPr>
      <w:rFonts w:ascii="___WRD_EMBED_SUB_43" w:hAnsi="___WRD_EMBED_SUB_43" w:cs="___WRD_EMBED_SUB_43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93A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unesco.org/news/organizaciya-obedinennyh-naciy-obyavila-desyatiletie-nauk-ob-okeane-2021-2030-g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ublication.pravo.gov.ru/Document/View/0001201705290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ments-dds-ny.un.org/doc/UNDOC/GEN/N16/093/08/PDF/N1609308.pdf?OpenEle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C87FF-2F4C-438F-94A3-B1A6679B9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8336</Words>
  <Characters>47519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Билиотекарь</cp:lastModifiedBy>
  <cp:revision>47</cp:revision>
  <dcterms:created xsi:type="dcterms:W3CDTF">2025-07-07T10:01:00Z</dcterms:created>
  <dcterms:modified xsi:type="dcterms:W3CDTF">2025-11-27T09:56:00Z</dcterms:modified>
</cp:coreProperties>
</file>